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6"/>
        <w:gridCol w:w="2438"/>
        <w:gridCol w:w="3175"/>
      </w:tblGrid>
      <w:tr w:rsidR="00A5586C" w:rsidRPr="00273700" w:rsidTr="001F5DB2">
        <w:trPr>
          <w:trHeight w:hRule="exact" w:val="1052"/>
        </w:trPr>
        <w:tc>
          <w:tcPr>
            <w:tcW w:w="4606" w:type="dxa"/>
          </w:tcPr>
          <w:p w:rsidR="00A5586C" w:rsidRPr="00FB1B93" w:rsidRDefault="00FB1B93" w:rsidP="00FB1B93">
            <w:pPr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FB1B93">
              <w:rPr>
                <w:sz w:val="24"/>
                <w:szCs w:val="24"/>
                <w:lang w:val="de-DE"/>
              </w:rPr>
              <w:t>Begleitschein zur Einsendung einer Futterkranzprobe zur Untersuchung auf den Faulbruterreger “Paenibacillus larvae”</w:t>
            </w:r>
          </w:p>
          <w:p w:rsidR="00A5586C" w:rsidRPr="00FB1B93" w:rsidRDefault="00A5586C" w:rsidP="00FB1B93">
            <w:pPr>
              <w:rPr>
                <w:lang w:val="de-DE"/>
              </w:rPr>
            </w:pPr>
          </w:p>
        </w:tc>
        <w:tc>
          <w:tcPr>
            <w:tcW w:w="2438" w:type="dxa"/>
          </w:tcPr>
          <w:p w:rsidR="00A5586C" w:rsidRPr="00FB1B93" w:rsidRDefault="00A5586C" w:rsidP="00FB1B93">
            <w:pPr>
              <w:rPr>
                <w:lang w:val="de-DE"/>
              </w:rPr>
            </w:pPr>
          </w:p>
        </w:tc>
        <w:tc>
          <w:tcPr>
            <w:tcW w:w="3175" w:type="dxa"/>
          </w:tcPr>
          <w:p w:rsidR="00A5586C" w:rsidRPr="00FB1B93" w:rsidRDefault="00A5586C" w:rsidP="00FB1B93">
            <w:pPr>
              <w:ind w:left="113"/>
              <w:jc w:val="right"/>
              <w:rPr>
                <w:lang w:val="de-DE"/>
              </w:rPr>
            </w:pPr>
          </w:p>
          <w:p w:rsidR="00A5586C" w:rsidRPr="00FB1B93" w:rsidRDefault="00A5586C" w:rsidP="00FB1B93">
            <w:pPr>
              <w:rPr>
                <w:lang w:val="de-DE"/>
              </w:rPr>
            </w:pPr>
          </w:p>
        </w:tc>
      </w:tr>
      <w:tr w:rsidR="00A5586C" w:rsidRPr="00F676F7" w:rsidTr="001F5DB2">
        <w:trPr>
          <w:trHeight w:hRule="exact" w:val="197"/>
        </w:trPr>
        <w:tc>
          <w:tcPr>
            <w:tcW w:w="4606" w:type="dxa"/>
          </w:tcPr>
          <w:p w:rsidR="00A5586C" w:rsidRPr="00FB1B93" w:rsidRDefault="00A5586C" w:rsidP="00FB1B9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38" w:type="dxa"/>
          </w:tcPr>
          <w:p w:rsidR="00A5586C" w:rsidRPr="00FB1B93" w:rsidRDefault="00A5586C" w:rsidP="00FB1B9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75" w:type="dxa"/>
          </w:tcPr>
          <w:p w:rsidR="00A5586C" w:rsidRPr="00F676F7" w:rsidRDefault="00A5586C" w:rsidP="00FB1B93">
            <w:pPr>
              <w:ind w:left="-84" w:firstLine="84"/>
              <w:rPr>
                <w:sz w:val="16"/>
                <w:szCs w:val="16"/>
              </w:rPr>
            </w:pPr>
            <w:r w:rsidRPr="00FC0D02">
              <w:rPr>
                <w:rFonts w:ascii="Tahoma" w:hAnsi="Tahoma" w:cs="Tahoma"/>
                <w:sz w:val="16"/>
                <w:szCs w:val="16"/>
                <w:lang w:val="de-DE"/>
              </w:rPr>
              <w:t>Amtstierärztlicher</w:t>
            </w:r>
            <w:r w:rsidRPr="00F676F7">
              <w:rPr>
                <w:rFonts w:ascii="Tahoma" w:hAnsi="Tahoma" w:cs="Tahoma"/>
                <w:sz w:val="16"/>
                <w:szCs w:val="16"/>
              </w:rPr>
              <w:t xml:space="preserve"> Dienst,</w:t>
            </w:r>
          </w:p>
        </w:tc>
      </w:tr>
      <w:tr w:rsidR="00A5586C" w:rsidTr="001F5DB2">
        <w:trPr>
          <w:trHeight w:hRule="exact" w:val="231"/>
        </w:trPr>
        <w:tc>
          <w:tcPr>
            <w:tcW w:w="4606" w:type="dxa"/>
          </w:tcPr>
          <w:p w:rsidR="00A5586C" w:rsidRDefault="00A5586C" w:rsidP="00FB1B93">
            <w:pPr>
              <w:rPr>
                <w:sz w:val="16"/>
                <w:szCs w:val="16"/>
                <w:u w:val="single"/>
              </w:rPr>
            </w:pPr>
          </w:p>
          <w:p w:rsidR="00A5586C" w:rsidRDefault="00A5586C" w:rsidP="00FB1B93">
            <w:pPr>
              <w:rPr>
                <w:sz w:val="16"/>
                <w:szCs w:val="16"/>
                <w:u w:val="single"/>
              </w:rPr>
            </w:pPr>
          </w:p>
          <w:p w:rsidR="00A5586C" w:rsidRDefault="00A5586C" w:rsidP="00FB1B93">
            <w:pPr>
              <w:rPr>
                <w:sz w:val="16"/>
                <w:szCs w:val="16"/>
                <w:u w:val="single"/>
              </w:rPr>
            </w:pPr>
          </w:p>
          <w:p w:rsidR="00A5586C" w:rsidRPr="00780FD2" w:rsidRDefault="00A5586C" w:rsidP="00FB1B9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LAV</w:t>
            </w:r>
            <w:r w:rsidRPr="00780FD2">
              <w:rPr>
                <w:sz w:val="16"/>
                <w:szCs w:val="16"/>
                <w:u w:val="single"/>
              </w:rPr>
              <w:t xml:space="preserve"> </w:t>
            </w:r>
            <w:r w:rsidRPr="00780FD2">
              <w:rPr>
                <w:sz w:val="8"/>
                <w:u w:val="single"/>
              </w:rPr>
              <w:sym w:font="Symbol" w:char="F0B7"/>
            </w:r>
            <w:r w:rsidRPr="00780FD2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FB 3.2</w:t>
            </w:r>
            <w:r w:rsidRPr="00780FD2">
              <w:rPr>
                <w:sz w:val="16"/>
                <w:szCs w:val="16"/>
                <w:u w:val="single"/>
              </w:rPr>
              <w:t xml:space="preserve">- </w:t>
            </w:r>
            <w:r w:rsidRPr="00780FD2">
              <w:rPr>
                <w:sz w:val="8"/>
                <w:u w:val="single"/>
              </w:rPr>
              <w:sym w:font="Symbol" w:char="F0B7"/>
            </w:r>
            <w:r w:rsidRPr="00780FD2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Seminarstr. 25</w:t>
            </w:r>
            <w:r w:rsidRPr="00780FD2">
              <w:rPr>
                <w:sz w:val="16"/>
                <w:szCs w:val="16"/>
                <w:u w:val="single"/>
              </w:rPr>
              <w:t xml:space="preserve"> </w:t>
            </w:r>
            <w:r w:rsidRPr="00780FD2">
              <w:rPr>
                <w:sz w:val="8"/>
                <w:u w:val="single"/>
              </w:rPr>
              <w:sym w:font="Symbol" w:char="F0B7"/>
            </w:r>
            <w:r w:rsidRPr="00780FD2">
              <w:rPr>
                <w:sz w:val="8"/>
                <w:u w:val="single"/>
              </w:rPr>
              <w:t xml:space="preserve"> </w:t>
            </w:r>
            <w:r w:rsidRPr="00780FD2">
              <w:rPr>
                <w:sz w:val="16"/>
                <w:szCs w:val="16"/>
                <w:u w:val="single"/>
              </w:rPr>
              <w:t>66</w:t>
            </w:r>
            <w:r>
              <w:rPr>
                <w:sz w:val="16"/>
                <w:szCs w:val="16"/>
                <w:u w:val="single"/>
              </w:rPr>
              <w:t>564 Ottweiler</w:t>
            </w:r>
          </w:p>
        </w:tc>
        <w:tc>
          <w:tcPr>
            <w:tcW w:w="2438" w:type="dxa"/>
          </w:tcPr>
          <w:p w:rsidR="00A5586C" w:rsidRDefault="00A5586C" w:rsidP="00FB1B93"/>
        </w:tc>
        <w:tc>
          <w:tcPr>
            <w:tcW w:w="3175" w:type="dxa"/>
          </w:tcPr>
          <w:p w:rsidR="005E781C" w:rsidRDefault="00A5586C" w:rsidP="00FB1B93">
            <w:pPr>
              <w:rPr>
                <w:rFonts w:ascii="Tahoma" w:hAnsi="Tahoma" w:cs="Tahoma"/>
                <w:sz w:val="16"/>
                <w:szCs w:val="16"/>
              </w:rPr>
            </w:pPr>
            <w:r w:rsidRPr="00F676F7">
              <w:rPr>
                <w:rFonts w:ascii="Tahoma" w:hAnsi="Tahoma" w:cs="Tahoma"/>
                <w:sz w:val="16"/>
                <w:szCs w:val="16"/>
              </w:rPr>
              <w:t>Lebensmittelüberwachung</w:t>
            </w:r>
          </w:p>
          <w:p w:rsidR="004C0EF5" w:rsidRDefault="004C0EF5" w:rsidP="00FB1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0EF5" w:rsidRDefault="004C0EF5" w:rsidP="00FB1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E781C" w:rsidRDefault="005E781C" w:rsidP="00FB1B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86C" w:rsidRPr="00F676F7" w:rsidRDefault="00A5586C" w:rsidP="00FB1B93">
            <w:pPr>
              <w:rPr>
                <w:rFonts w:ascii="Tahoma" w:hAnsi="Tahoma" w:cs="Tahoma"/>
                <w:sz w:val="16"/>
                <w:szCs w:val="16"/>
              </w:rPr>
            </w:pPr>
            <w:r w:rsidRPr="00F676F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5586C" w:rsidRPr="00F676F7" w:rsidRDefault="00A5586C" w:rsidP="00FB1B93">
            <w:pPr>
              <w:rPr>
                <w:rFonts w:ascii="Tahoma" w:hAnsi="Tahoma" w:cs="Tahoma"/>
                <w:sz w:val="16"/>
                <w:szCs w:val="16"/>
              </w:rPr>
            </w:pPr>
            <w:r w:rsidRPr="00F676F7">
              <w:rPr>
                <w:rFonts w:ascii="Tahoma" w:hAnsi="Tahoma" w:cs="Tahoma"/>
                <w:sz w:val="16"/>
                <w:szCs w:val="16"/>
              </w:rPr>
              <w:t xml:space="preserve">- Regionalstelle </w:t>
            </w:r>
            <w:r>
              <w:rPr>
                <w:rFonts w:ascii="Tahoma" w:hAnsi="Tahoma" w:cs="Tahoma"/>
                <w:sz w:val="16"/>
                <w:szCs w:val="16"/>
              </w:rPr>
              <w:t>Ost</w:t>
            </w:r>
            <w:r w:rsidRPr="00F676F7">
              <w:rPr>
                <w:rFonts w:ascii="Tahoma" w:hAnsi="Tahoma" w:cs="Tahoma"/>
                <w:sz w:val="16"/>
                <w:szCs w:val="16"/>
              </w:rPr>
              <w:t xml:space="preserve"> -</w:t>
            </w:r>
          </w:p>
          <w:p w:rsidR="00A5586C" w:rsidRPr="00F676F7" w:rsidRDefault="00A5586C" w:rsidP="00FB1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Seminars</w:t>
            </w:r>
            <w:r w:rsidRPr="00F676F7">
              <w:rPr>
                <w:rFonts w:ascii="Tahoma" w:hAnsi="Tahoma" w:cs="Tahoma"/>
                <w:sz w:val="16"/>
                <w:szCs w:val="16"/>
              </w:rPr>
              <w:t xml:space="preserve">traße </w:t>
            </w: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  <w:p w:rsidR="00A5586C" w:rsidRPr="00F676F7" w:rsidRDefault="00A5586C" w:rsidP="00FB1B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66564 Ottweiler</w:t>
            </w:r>
          </w:p>
          <w:p w:rsidR="00A5586C" w:rsidRPr="00F676F7" w:rsidRDefault="00A5586C" w:rsidP="00FB1B9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586C" w:rsidRPr="00273700" w:rsidTr="004C0EF5">
        <w:trPr>
          <w:trHeight w:hRule="exact" w:val="518"/>
        </w:trPr>
        <w:tc>
          <w:tcPr>
            <w:tcW w:w="4606" w:type="dxa"/>
            <w:vMerge w:val="restart"/>
          </w:tcPr>
          <w:p w:rsidR="00FC0D02" w:rsidRPr="00FB1B93" w:rsidRDefault="00FB1B93" w:rsidP="00FB1B93">
            <w:pPr>
              <w:pStyle w:val="KeinLeerraum"/>
              <w:rPr>
                <w:b/>
                <w:lang w:val="de-DE"/>
              </w:rPr>
            </w:pPr>
            <w:r w:rsidRPr="00FB1B93">
              <w:rPr>
                <w:b/>
                <w:lang w:val="de-DE"/>
              </w:rPr>
              <w:t>An das</w:t>
            </w:r>
          </w:p>
          <w:p w:rsidR="00FB1B93" w:rsidRDefault="00FB1B93" w:rsidP="00FB1B93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Landesamt für Verbraucherschutz</w:t>
            </w:r>
          </w:p>
          <w:p w:rsidR="00FB1B93" w:rsidRDefault="00FB1B93" w:rsidP="00FB1B93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Konrad-Zuse-Straße 11</w:t>
            </w:r>
          </w:p>
          <w:p w:rsidR="00FB1B93" w:rsidRPr="00FC0D02" w:rsidRDefault="00FB1B93" w:rsidP="00FB1B93">
            <w:pPr>
              <w:pStyle w:val="KeinLeerraum"/>
              <w:rPr>
                <w:sz w:val="16"/>
                <w:szCs w:val="16"/>
                <w:u w:val="single"/>
                <w:lang w:val="de-DE"/>
              </w:rPr>
            </w:pPr>
            <w:r>
              <w:rPr>
                <w:lang w:val="de-DE"/>
              </w:rPr>
              <w:t>66115 Saarbrücken</w:t>
            </w:r>
          </w:p>
        </w:tc>
        <w:tc>
          <w:tcPr>
            <w:tcW w:w="2438" w:type="dxa"/>
          </w:tcPr>
          <w:p w:rsidR="00A5586C" w:rsidRPr="00FC0D02" w:rsidRDefault="00A5586C" w:rsidP="00FB1B93">
            <w:pPr>
              <w:rPr>
                <w:lang w:val="de-DE"/>
              </w:rPr>
            </w:pPr>
          </w:p>
        </w:tc>
        <w:tc>
          <w:tcPr>
            <w:tcW w:w="3175" w:type="dxa"/>
          </w:tcPr>
          <w:p w:rsidR="00A5586C" w:rsidRPr="004C0EF5" w:rsidRDefault="004C0EF5" w:rsidP="00273700">
            <w:pPr>
              <w:tabs>
                <w:tab w:val="left" w:pos="1890"/>
              </w:tabs>
              <w:spacing w:before="60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4C0EF5">
              <w:rPr>
                <w:rFonts w:ascii="Tahoma" w:hAnsi="Tahoma" w:cs="Tahoma"/>
                <w:sz w:val="16"/>
                <w:szCs w:val="16"/>
                <w:lang w:val="de-DE"/>
              </w:rPr>
              <w:t>-</w:t>
            </w:r>
            <w:r w:rsidR="00273700">
              <w:rPr>
                <w:rFonts w:ascii="Tahoma" w:hAnsi="Tahoma" w:cs="Tahoma"/>
                <w:sz w:val="16"/>
                <w:szCs w:val="16"/>
                <w:lang w:val="de-DE"/>
              </w:rPr>
              <w:t>FB</w:t>
            </w:r>
            <w:r w:rsidRPr="004C0EF5">
              <w:rPr>
                <w:rFonts w:ascii="Tahoma" w:hAnsi="Tahoma" w:cs="Tahoma"/>
                <w:sz w:val="16"/>
                <w:szCs w:val="16"/>
                <w:lang w:val="de-DE"/>
              </w:rPr>
              <w:t xml:space="preserve"> 3.1 Tiergesundheit-                                          </w:t>
            </w:r>
            <w:r w:rsidR="00A5586C" w:rsidRPr="004C0EF5">
              <w:rPr>
                <w:rFonts w:ascii="Tahoma" w:hAnsi="Tahoma" w:cs="Tahoma"/>
                <w:sz w:val="16"/>
                <w:szCs w:val="16"/>
                <w:lang w:val="de-DE"/>
              </w:rPr>
              <w:t xml:space="preserve">Ansprechpartner: </w:t>
            </w:r>
            <w:r w:rsidR="005128A4" w:rsidRPr="004C0EF5">
              <w:rPr>
                <w:rFonts w:ascii="Tahoma" w:hAnsi="Tahoma" w:cs="Tahoma"/>
                <w:sz w:val="16"/>
                <w:szCs w:val="16"/>
                <w:lang w:val="de-DE"/>
              </w:rPr>
              <w:t>V. Burghardt</w:t>
            </w:r>
          </w:p>
        </w:tc>
      </w:tr>
      <w:tr w:rsidR="00A5586C" w:rsidRPr="004C0EF5" w:rsidTr="004C0EF5">
        <w:trPr>
          <w:trHeight w:hRule="exact" w:val="426"/>
        </w:trPr>
        <w:tc>
          <w:tcPr>
            <w:tcW w:w="4606" w:type="dxa"/>
            <w:vMerge/>
          </w:tcPr>
          <w:p w:rsidR="00A5586C" w:rsidRPr="00FC0D02" w:rsidRDefault="00A5586C" w:rsidP="00FB1B93">
            <w:pPr>
              <w:rPr>
                <w:sz w:val="16"/>
                <w:lang w:val="de-DE"/>
              </w:rPr>
            </w:pPr>
          </w:p>
        </w:tc>
        <w:tc>
          <w:tcPr>
            <w:tcW w:w="2438" w:type="dxa"/>
          </w:tcPr>
          <w:p w:rsidR="00A5586C" w:rsidRPr="00FC0D02" w:rsidRDefault="00A5586C" w:rsidP="00FB1B93">
            <w:pPr>
              <w:rPr>
                <w:lang w:val="de-DE"/>
              </w:rPr>
            </w:pPr>
          </w:p>
        </w:tc>
        <w:tc>
          <w:tcPr>
            <w:tcW w:w="3175" w:type="dxa"/>
          </w:tcPr>
          <w:p w:rsidR="00A5586C" w:rsidRPr="004C0EF5" w:rsidRDefault="004C0EF5" w:rsidP="00FB1B93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4C0EF5">
              <w:rPr>
                <w:rFonts w:ascii="Tahoma" w:hAnsi="Tahoma" w:cs="Tahoma"/>
                <w:sz w:val="16"/>
                <w:szCs w:val="16"/>
                <w:lang w:val="de-DE"/>
              </w:rPr>
              <w:t xml:space="preserve">Tel: </w:t>
            </w:r>
            <w:r w:rsidR="00A5586C" w:rsidRPr="004C0EF5">
              <w:rPr>
                <w:rFonts w:ascii="Tahoma" w:hAnsi="Tahoma" w:cs="Tahoma"/>
                <w:sz w:val="16"/>
                <w:szCs w:val="16"/>
                <w:lang w:val="de-DE"/>
              </w:rPr>
              <w:t>(06 81) 9978-4</w:t>
            </w:r>
            <w:r w:rsidRPr="004C0EF5">
              <w:rPr>
                <w:rFonts w:ascii="Tahoma" w:hAnsi="Tahoma" w:cs="Tahoma"/>
                <w:sz w:val="16"/>
                <w:szCs w:val="16"/>
                <w:lang w:val="de-DE"/>
              </w:rPr>
              <w:t xml:space="preserve">500                                  Fax: </w:t>
            </w:r>
            <w:r w:rsidR="00A5586C" w:rsidRPr="004C0EF5">
              <w:rPr>
                <w:rFonts w:ascii="Tahoma" w:hAnsi="Tahoma" w:cs="Tahoma"/>
                <w:sz w:val="16"/>
                <w:szCs w:val="16"/>
                <w:lang w:val="de-DE"/>
              </w:rPr>
              <w:t>(06</w:t>
            </w:r>
            <w:r w:rsidRPr="004C0EF5">
              <w:rPr>
                <w:rFonts w:ascii="Tahoma" w:hAnsi="Tahoma" w:cs="Tahoma"/>
                <w:sz w:val="16"/>
                <w:szCs w:val="16"/>
                <w:lang w:val="de-DE"/>
              </w:rPr>
              <w:t xml:space="preserve"> 81) 9978-4549</w:t>
            </w:r>
          </w:p>
        </w:tc>
      </w:tr>
      <w:tr w:rsidR="00A5586C" w:rsidRPr="005128A4" w:rsidTr="001F5DB2">
        <w:trPr>
          <w:trHeight w:hRule="exact" w:val="340"/>
        </w:trPr>
        <w:tc>
          <w:tcPr>
            <w:tcW w:w="4606" w:type="dxa"/>
            <w:vMerge/>
          </w:tcPr>
          <w:p w:rsidR="00A5586C" w:rsidRPr="00FC0D02" w:rsidRDefault="00A5586C" w:rsidP="00FB1B93">
            <w:pPr>
              <w:rPr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2438" w:type="dxa"/>
          </w:tcPr>
          <w:p w:rsidR="00A5586C" w:rsidRPr="00FC0D02" w:rsidRDefault="00A5586C" w:rsidP="00FB1B93">
            <w:pPr>
              <w:rPr>
                <w:lang w:val="de-DE"/>
              </w:rPr>
            </w:pPr>
          </w:p>
        </w:tc>
        <w:tc>
          <w:tcPr>
            <w:tcW w:w="3175" w:type="dxa"/>
          </w:tcPr>
          <w:p w:rsidR="00A5586C" w:rsidRPr="004C0EF5" w:rsidRDefault="00A5586C" w:rsidP="005128A4">
            <w:pPr>
              <w:rPr>
                <w:rFonts w:ascii="Tahoma" w:hAnsi="Tahoma" w:cs="Tahoma"/>
                <w:sz w:val="16"/>
                <w:szCs w:val="16"/>
              </w:rPr>
            </w:pPr>
            <w:r w:rsidRPr="00273700">
              <w:rPr>
                <w:rFonts w:ascii="Tahoma" w:hAnsi="Tahoma" w:cs="Tahoma"/>
                <w:sz w:val="16"/>
                <w:szCs w:val="16"/>
              </w:rPr>
              <w:t xml:space="preserve">Email: </w:t>
            </w:r>
            <w:r w:rsidR="005E781C" w:rsidRPr="00273700">
              <w:rPr>
                <w:rFonts w:ascii="Tahoma" w:hAnsi="Tahoma" w:cs="Tahoma"/>
                <w:sz w:val="16"/>
                <w:szCs w:val="16"/>
              </w:rPr>
              <w:t>t</w:t>
            </w:r>
            <w:r w:rsidR="005128A4" w:rsidRPr="00273700">
              <w:rPr>
                <w:rFonts w:ascii="Tahoma" w:hAnsi="Tahoma" w:cs="Tahoma"/>
                <w:sz w:val="16"/>
                <w:szCs w:val="16"/>
              </w:rPr>
              <w:t>iergesundheit</w:t>
            </w:r>
            <w:r w:rsidRPr="00273700">
              <w:rPr>
                <w:rFonts w:ascii="Tahoma" w:hAnsi="Tahoma" w:cs="Tahoma"/>
                <w:sz w:val="16"/>
                <w:szCs w:val="16"/>
              </w:rPr>
              <w:t>@lav.sa</w:t>
            </w:r>
            <w:r w:rsidRPr="004C0EF5">
              <w:rPr>
                <w:rFonts w:ascii="Tahoma" w:hAnsi="Tahoma" w:cs="Tahoma"/>
                <w:sz w:val="16"/>
                <w:szCs w:val="16"/>
              </w:rPr>
              <w:t>arland.de</w:t>
            </w:r>
          </w:p>
        </w:tc>
      </w:tr>
      <w:tr w:rsidR="001F5DB2" w:rsidRPr="005128A4" w:rsidTr="001F5DB2">
        <w:trPr>
          <w:gridAfter w:val="2"/>
          <w:wAfter w:w="5613" w:type="dxa"/>
          <w:trHeight w:hRule="exact" w:val="239"/>
        </w:trPr>
        <w:tc>
          <w:tcPr>
            <w:tcW w:w="4606" w:type="dxa"/>
            <w:vMerge/>
          </w:tcPr>
          <w:p w:rsidR="001F5DB2" w:rsidRPr="005E781C" w:rsidRDefault="001F5DB2" w:rsidP="00FB1B93">
            <w:pPr>
              <w:rPr>
                <w:b/>
              </w:rPr>
            </w:pPr>
          </w:p>
        </w:tc>
      </w:tr>
    </w:tbl>
    <w:p w:rsidR="00DA41AA" w:rsidRPr="005E781C" w:rsidRDefault="00DA41AA">
      <w:pPr>
        <w:spacing w:before="2" w:after="0" w:line="100" w:lineRule="exact"/>
        <w:rPr>
          <w:sz w:val="10"/>
          <w:szCs w:val="10"/>
        </w:rPr>
      </w:pPr>
    </w:p>
    <w:p w:rsidR="001872A1" w:rsidRPr="005E781C" w:rsidRDefault="001872A1" w:rsidP="00680954">
      <w:pPr>
        <w:spacing w:after="0" w:line="200" w:lineRule="exact"/>
        <w:ind w:left="284"/>
        <w:rPr>
          <w:rFonts w:ascii="Saar" w:hAnsi="Saar"/>
          <w:szCs w:val="20"/>
        </w:rPr>
      </w:pPr>
    </w:p>
    <w:p w:rsidR="00FB1B93" w:rsidRPr="007673BA" w:rsidRDefault="00FB1B93" w:rsidP="00FB1B93">
      <w:pPr>
        <w:rPr>
          <w:rFonts w:asciiTheme="minorHAnsi" w:hAnsiTheme="minorHAnsi"/>
          <w:b/>
          <w:lang w:val="de-DE"/>
        </w:rPr>
      </w:pPr>
      <w:r w:rsidRPr="007673BA">
        <w:rPr>
          <w:rFonts w:asciiTheme="minorHAnsi" w:hAnsiTheme="minorHAnsi"/>
          <w:lang w:val="de-DE"/>
        </w:rPr>
        <w:t xml:space="preserve">Wir bitten um Untersuchung der nachfolgend näher bezeichneten Probe(n) auf Belastung mit dem Erreger der Amerikanischen Faulbrut </w:t>
      </w:r>
      <w:r w:rsidRPr="00273700">
        <w:rPr>
          <w:rFonts w:asciiTheme="minorHAnsi" w:hAnsiTheme="minorHAnsi"/>
          <w:b/>
          <w:lang w:val="de-DE"/>
        </w:rPr>
        <w:t>Paenibacillus larvae</w:t>
      </w:r>
      <w:r w:rsidRPr="007673BA">
        <w:rPr>
          <w:rFonts w:asciiTheme="minorHAnsi" w:hAnsiTheme="minorHAnsi"/>
          <w:lang w:val="de-DE"/>
        </w:rPr>
        <w:t xml:space="preserve">. Die Untersuchung erfolgt im </w:t>
      </w:r>
      <w:r w:rsidRPr="007673BA">
        <w:rPr>
          <w:rFonts w:asciiTheme="minorHAnsi" w:hAnsiTheme="minorHAnsi"/>
          <w:b/>
          <w:lang w:val="de-DE"/>
        </w:rPr>
        <w:t>amtlichen Auftrag des Landesamtes für Verbraucherschutz, Saarland.</w:t>
      </w: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946127" w:rsidTr="00946127">
        <w:tc>
          <w:tcPr>
            <w:tcW w:w="10314" w:type="dxa"/>
            <w:gridSpan w:val="2"/>
            <w:tcBorders>
              <w:bottom w:val="single" w:sz="4" w:space="0" w:color="auto"/>
            </w:tcBorders>
            <w:vAlign w:val="center"/>
          </w:tcPr>
          <w:p w:rsidR="00946127" w:rsidRPr="00946127" w:rsidRDefault="00946127" w:rsidP="00946127">
            <w:pPr>
              <w:pStyle w:val="KeinLeerraum"/>
              <w:jc w:val="center"/>
              <w:rPr>
                <w:rFonts w:ascii="Times New Roman" w:hAnsi="Times New Roman"/>
                <w:lang w:val="de-DE"/>
              </w:rPr>
            </w:pPr>
            <w:r w:rsidRPr="00946127">
              <w:rPr>
                <w:rFonts w:ascii="Times New Roman" w:hAnsi="Times New Roman"/>
                <w:lang w:val="de-DE"/>
              </w:rPr>
              <w:t>Standbetreiber / Imker</w:t>
            </w:r>
          </w:p>
        </w:tc>
      </w:tr>
      <w:tr w:rsidR="00FB1B93" w:rsidTr="00946127">
        <w:tc>
          <w:tcPr>
            <w:tcW w:w="5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B93" w:rsidRDefault="00FB1B93" w:rsidP="00FB1B93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Name: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B93" w:rsidRDefault="00FB1B93" w:rsidP="00FB1B93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Vorname:</w:t>
            </w:r>
          </w:p>
        </w:tc>
      </w:tr>
      <w:tr w:rsidR="00FB1B93" w:rsidTr="00946127">
        <w:tc>
          <w:tcPr>
            <w:tcW w:w="5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B93" w:rsidRDefault="00FB1B93" w:rsidP="00FB1B93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Straße: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B93" w:rsidRDefault="00FB1B93" w:rsidP="00FB1B93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Plz / Ort</w:t>
            </w:r>
            <w:r w:rsidR="00946127">
              <w:rPr>
                <w:rFonts w:ascii="Times New Roman" w:hAnsi="Times New Roman"/>
                <w:b/>
                <w:lang w:val="de-DE"/>
              </w:rPr>
              <w:t>:</w:t>
            </w:r>
          </w:p>
        </w:tc>
      </w:tr>
      <w:tr w:rsidR="00FB1B93" w:rsidTr="00946127">
        <w:tc>
          <w:tcPr>
            <w:tcW w:w="5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B93" w:rsidRDefault="00FB1B93" w:rsidP="00FB1B93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Telefon / Fax</w:t>
            </w:r>
            <w:r w:rsidR="00946127">
              <w:rPr>
                <w:rFonts w:ascii="Times New Roman" w:hAnsi="Times New Roman"/>
                <w:b/>
                <w:lang w:val="de-DE"/>
              </w:rPr>
              <w:t>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B93" w:rsidRDefault="00FB1B93" w:rsidP="00FB1B93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E-Mail</w:t>
            </w:r>
            <w:r w:rsidR="00946127">
              <w:rPr>
                <w:rFonts w:ascii="Times New Roman" w:hAnsi="Times New Roman"/>
                <w:b/>
                <w:lang w:val="de-DE"/>
              </w:rPr>
              <w:t>:</w:t>
            </w:r>
          </w:p>
        </w:tc>
      </w:tr>
      <w:tr w:rsidR="00946127" w:rsidRPr="00273700" w:rsidTr="0094612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127" w:rsidRPr="00946127" w:rsidRDefault="00946127" w:rsidP="00FB1B93">
            <w:pPr>
              <w:rPr>
                <w:rFonts w:ascii="Times New Roman" w:hAnsi="Times New Roman"/>
                <w:b/>
                <w:lang w:val="de-DE"/>
              </w:rPr>
            </w:pPr>
            <w:r w:rsidRPr="00946127">
              <w:rPr>
                <w:rFonts w:ascii="Times New Roman" w:hAnsi="Times New Roman"/>
                <w:b/>
                <w:lang w:val="de-DE"/>
              </w:rPr>
              <w:t>Betriebsnummer beim Veterinäramt (HIT-Nr.):</w:t>
            </w:r>
          </w:p>
        </w:tc>
      </w:tr>
    </w:tbl>
    <w:p w:rsidR="00FB1B93" w:rsidRPr="00946127" w:rsidRDefault="00FB1B93" w:rsidP="00946127">
      <w:pPr>
        <w:pStyle w:val="KeinLeerraum"/>
        <w:rPr>
          <w:sz w:val="10"/>
          <w:szCs w:val="10"/>
          <w:lang w:val="de-DE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946127" w:rsidTr="00946127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946127" w:rsidRPr="00946127" w:rsidRDefault="00946127" w:rsidP="00946127">
            <w:pPr>
              <w:pStyle w:val="KeinLeerraum"/>
              <w:jc w:val="center"/>
              <w:rPr>
                <w:rFonts w:ascii="Times New Roman" w:hAnsi="Times New Roman"/>
                <w:lang w:val="de-DE"/>
              </w:rPr>
            </w:pPr>
            <w:r w:rsidRPr="00946127">
              <w:rPr>
                <w:rFonts w:ascii="Times New Roman" w:hAnsi="Times New Roman"/>
                <w:lang w:val="de-DE"/>
              </w:rPr>
              <w:t>Probenehmer / BSV</w:t>
            </w:r>
          </w:p>
        </w:tc>
      </w:tr>
      <w:tr w:rsidR="00946127" w:rsidTr="00946127">
        <w:tc>
          <w:tcPr>
            <w:tcW w:w="5157" w:type="dxa"/>
            <w:vAlign w:val="center"/>
          </w:tcPr>
          <w:p w:rsidR="00946127" w:rsidRDefault="00946127" w:rsidP="00946127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Name:</w:t>
            </w:r>
          </w:p>
        </w:tc>
        <w:tc>
          <w:tcPr>
            <w:tcW w:w="5157" w:type="dxa"/>
            <w:vAlign w:val="center"/>
          </w:tcPr>
          <w:p w:rsidR="00946127" w:rsidRDefault="00946127" w:rsidP="00946127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Vorname:</w:t>
            </w:r>
          </w:p>
        </w:tc>
      </w:tr>
      <w:tr w:rsidR="00946127" w:rsidTr="00946127">
        <w:tc>
          <w:tcPr>
            <w:tcW w:w="5157" w:type="dxa"/>
            <w:vAlign w:val="center"/>
          </w:tcPr>
          <w:p w:rsidR="00946127" w:rsidRDefault="00946127" w:rsidP="00946127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Straße:</w:t>
            </w:r>
          </w:p>
        </w:tc>
        <w:tc>
          <w:tcPr>
            <w:tcW w:w="5157" w:type="dxa"/>
            <w:vAlign w:val="center"/>
          </w:tcPr>
          <w:p w:rsidR="00946127" w:rsidRDefault="00946127" w:rsidP="00946127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Plz / Ort:</w:t>
            </w:r>
          </w:p>
        </w:tc>
      </w:tr>
      <w:tr w:rsidR="00946127" w:rsidTr="00946127">
        <w:tc>
          <w:tcPr>
            <w:tcW w:w="5157" w:type="dxa"/>
            <w:vAlign w:val="center"/>
          </w:tcPr>
          <w:p w:rsidR="00946127" w:rsidRDefault="00946127" w:rsidP="00946127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Telefon / Fax:</w:t>
            </w:r>
          </w:p>
        </w:tc>
        <w:tc>
          <w:tcPr>
            <w:tcW w:w="5157" w:type="dxa"/>
            <w:vAlign w:val="center"/>
          </w:tcPr>
          <w:p w:rsidR="00946127" w:rsidRDefault="00946127" w:rsidP="00946127">
            <w:pPr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E-Mail:</w:t>
            </w:r>
          </w:p>
        </w:tc>
      </w:tr>
    </w:tbl>
    <w:p w:rsidR="00946127" w:rsidRDefault="00946127" w:rsidP="00946127">
      <w:pPr>
        <w:pStyle w:val="KeinLeerraum"/>
        <w:rPr>
          <w:lang w:val="de-DE"/>
        </w:rPr>
      </w:pPr>
    </w:p>
    <w:p w:rsidR="00946127" w:rsidRPr="00946127" w:rsidRDefault="00946127" w:rsidP="00946127">
      <w:pPr>
        <w:pStyle w:val="KeinLeerraum"/>
        <w:rPr>
          <w:rFonts w:ascii="Times New Roman" w:hAnsi="Times New Roman"/>
          <w:sz w:val="20"/>
          <w:szCs w:val="20"/>
          <w:lang w:val="de-DE"/>
        </w:rPr>
      </w:pPr>
      <w:r w:rsidRPr="007673BA">
        <w:rPr>
          <w:lang w:val="de-DE"/>
        </w:rPr>
        <w:t xml:space="preserve">Wir bestätigen die Richtigkeit aller Angaben, insbesondere die Angaben zur Herkunft der Proben. </w:t>
      </w:r>
      <w:r w:rsidRPr="00B05EEA">
        <w:rPr>
          <w:b/>
          <w:lang w:val="de-DE"/>
        </w:rPr>
        <w:t>Es wurden alle Völker des oben genan</w:t>
      </w:r>
      <w:r w:rsidR="00501C88" w:rsidRPr="00B05EEA">
        <w:rPr>
          <w:b/>
          <w:lang w:val="de-DE"/>
        </w:rPr>
        <w:t>nten Standbetreibers / Imkers be</w:t>
      </w:r>
      <w:r w:rsidRPr="00B05EEA">
        <w:rPr>
          <w:b/>
          <w:lang w:val="de-DE"/>
        </w:rPr>
        <w:t>probt</w:t>
      </w:r>
      <w:r w:rsidRPr="007673BA">
        <w:rPr>
          <w:lang w:val="de-DE"/>
        </w:rPr>
        <w:t>. Mit der Übermittlung des Befundes ggf. per E</w:t>
      </w:r>
      <w:r w:rsidR="00273700">
        <w:rPr>
          <w:lang w:val="de-DE"/>
        </w:rPr>
        <w:t>-M</w:t>
      </w:r>
      <w:r w:rsidRPr="007673BA">
        <w:rPr>
          <w:lang w:val="de-DE"/>
        </w:rPr>
        <w:t xml:space="preserve">ail oder Fax sind wir einverstanden. Uns ist bekannt, dass der Befund zusätzlich an das für den Bienenstand zuständige Veterinäramt übermittelt werden kann. </w:t>
      </w:r>
      <w:r w:rsidR="00273700">
        <w:t>Einem vereinfachten</w:t>
      </w:r>
      <w:r w:rsidRPr="007673BA">
        <w:t xml:space="preserve"> Bericht stimme ich zu</w:t>
      </w:r>
      <w:r w:rsidRPr="00946127">
        <w:rPr>
          <w:rFonts w:ascii="Times New Roman" w:hAnsi="Times New Roman"/>
          <w:sz w:val="20"/>
          <w:szCs w:val="20"/>
          <w:lang w:val="de-DE"/>
        </w:rPr>
        <w:t>.</w:t>
      </w:r>
    </w:p>
    <w:p w:rsidR="00946127" w:rsidRDefault="00946127" w:rsidP="00946127">
      <w:pPr>
        <w:pStyle w:val="KeinLeerraum"/>
        <w:rPr>
          <w:sz w:val="18"/>
          <w:szCs w:val="1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0"/>
        <w:gridCol w:w="4911"/>
      </w:tblGrid>
      <w:tr w:rsidR="00946127" w:rsidTr="00946127">
        <w:trPr>
          <w:trHeight w:val="515"/>
        </w:trPr>
        <w:tc>
          <w:tcPr>
            <w:tcW w:w="4910" w:type="dxa"/>
          </w:tcPr>
          <w:p w:rsidR="00946127" w:rsidRPr="00E66697" w:rsidRDefault="00946127" w:rsidP="00946127">
            <w:pPr>
              <w:pStyle w:val="KeinLeerraum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E66697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Datum</w:t>
            </w:r>
            <w:r w:rsidR="001F5DB2" w:rsidRPr="00E66697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, Unterschrift Standbesitzer / Imker</w:t>
            </w:r>
          </w:p>
          <w:p w:rsidR="00946127" w:rsidRPr="001F5DB2" w:rsidRDefault="00946127" w:rsidP="00946127">
            <w:pPr>
              <w:pStyle w:val="KeinLeerraum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  <w:p w:rsidR="00946127" w:rsidRPr="001F5DB2" w:rsidRDefault="00946127" w:rsidP="00946127">
            <w:pPr>
              <w:pStyle w:val="KeinLeerraum"/>
              <w:rPr>
                <w:rFonts w:ascii="Times New Roman" w:hAnsi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4911" w:type="dxa"/>
          </w:tcPr>
          <w:p w:rsidR="00946127" w:rsidRPr="00E66697" w:rsidRDefault="001F5DB2" w:rsidP="00946127">
            <w:pPr>
              <w:pStyle w:val="KeinLeerraum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E66697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Datum, Unterschrift Probenehmer</w:t>
            </w:r>
          </w:p>
        </w:tc>
      </w:tr>
    </w:tbl>
    <w:p w:rsidR="00946127" w:rsidRDefault="00946127" w:rsidP="00946127">
      <w:pPr>
        <w:pStyle w:val="KeinLeerraum"/>
        <w:rPr>
          <w:sz w:val="18"/>
          <w:szCs w:val="18"/>
          <w:lang w:val="de-DE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1F5DB2" w:rsidTr="00E66697">
        <w:trPr>
          <w:trHeight w:val="537"/>
        </w:trPr>
        <w:tc>
          <w:tcPr>
            <w:tcW w:w="3119" w:type="dxa"/>
          </w:tcPr>
          <w:p w:rsidR="001F5DB2" w:rsidRPr="001F5DB2" w:rsidRDefault="001F5DB2" w:rsidP="00946127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Datum der Probenziehung:</w:t>
            </w:r>
          </w:p>
        </w:tc>
        <w:tc>
          <w:tcPr>
            <w:tcW w:w="6804" w:type="dxa"/>
          </w:tcPr>
          <w:p w:rsidR="001F5DB2" w:rsidRDefault="001F5DB2" w:rsidP="00946127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E66697">
        <w:trPr>
          <w:trHeight w:val="537"/>
        </w:trPr>
        <w:tc>
          <w:tcPr>
            <w:tcW w:w="3119" w:type="dxa"/>
          </w:tcPr>
          <w:p w:rsidR="001F5DB2" w:rsidRPr="001F5DB2" w:rsidRDefault="001F5DB2" w:rsidP="00946127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Gefäß – Nr.:</w:t>
            </w:r>
          </w:p>
        </w:tc>
        <w:tc>
          <w:tcPr>
            <w:tcW w:w="6804" w:type="dxa"/>
          </w:tcPr>
          <w:p w:rsidR="001F5DB2" w:rsidRDefault="001F5DB2" w:rsidP="00946127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E66697">
        <w:trPr>
          <w:trHeight w:val="537"/>
        </w:trPr>
        <w:tc>
          <w:tcPr>
            <w:tcW w:w="3119" w:type="dxa"/>
          </w:tcPr>
          <w:p w:rsidR="001F5DB2" w:rsidRPr="001F5DB2" w:rsidRDefault="001F5DB2" w:rsidP="00946127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Standbezeichnung:</w:t>
            </w:r>
          </w:p>
        </w:tc>
        <w:tc>
          <w:tcPr>
            <w:tcW w:w="6804" w:type="dxa"/>
          </w:tcPr>
          <w:p w:rsidR="001F5DB2" w:rsidRDefault="001F5DB2" w:rsidP="00946127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RPr="00273700" w:rsidTr="00E66697">
        <w:trPr>
          <w:trHeight w:val="537"/>
        </w:trPr>
        <w:tc>
          <w:tcPr>
            <w:tcW w:w="3119" w:type="dxa"/>
          </w:tcPr>
          <w:p w:rsidR="001F5DB2" w:rsidRPr="001F5DB2" w:rsidRDefault="001F5DB2" w:rsidP="00946127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 xml:space="preserve">Sammelprobe aus den Völkern Nr. </w:t>
            </w:r>
          </w:p>
        </w:tc>
        <w:tc>
          <w:tcPr>
            <w:tcW w:w="6804" w:type="dxa"/>
          </w:tcPr>
          <w:p w:rsidR="001F5DB2" w:rsidRDefault="001F5DB2" w:rsidP="00946127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</w:tbl>
    <w:p w:rsidR="001F5DB2" w:rsidRDefault="001F5DB2" w:rsidP="00946127">
      <w:pPr>
        <w:pStyle w:val="KeinLeerraum"/>
        <w:rPr>
          <w:sz w:val="18"/>
          <w:szCs w:val="18"/>
          <w:lang w:val="de-DE"/>
        </w:rPr>
      </w:pPr>
    </w:p>
    <w:p w:rsidR="00946127" w:rsidRDefault="001F5DB2" w:rsidP="001F5DB2">
      <w:pPr>
        <w:pStyle w:val="KeinLeerraum"/>
        <w:ind w:left="1440" w:firstLine="720"/>
        <w:rPr>
          <w:b/>
          <w:sz w:val="28"/>
          <w:szCs w:val="28"/>
          <w:lang w:val="de-DE"/>
        </w:rPr>
      </w:pPr>
      <w:r w:rsidRPr="001F5DB2">
        <w:rPr>
          <w:b/>
          <w:sz w:val="28"/>
          <w:szCs w:val="28"/>
          <w:lang w:val="de-DE"/>
        </w:rPr>
        <w:t>Weitere Proben siehe Zusatzblatt</w:t>
      </w:r>
    </w:p>
    <w:p w:rsidR="001F5DB2" w:rsidRDefault="001F5DB2" w:rsidP="001F5DB2">
      <w:pPr>
        <w:pStyle w:val="KeinLeerraum"/>
        <w:rPr>
          <w:b/>
          <w:sz w:val="26"/>
          <w:szCs w:val="26"/>
          <w:lang w:val="de-DE"/>
        </w:rPr>
      </w:pPr>
    </w:p>
    <w:p w:rsidR="001F5DB2" w:rsidRDefault="001F5DB2" w:rsidP="001F5DB2">
      <w:pPr>
        <w:pStyle w:val="KeinLeerraum"/>
        <w:rPr>
          <w:b/>
          <w:sz w:val="26"/>
          <w:szCs w:val="26"/>
          <w:lang w:val="de-DE"/>
        </w:rPr>
      </w:pPr>
      <w:r w:rsidRPr="001F5DB2">
        <w:rPr>
          <w:b/>
          <w:sz w:val="26"/>
          <w:szCs w:val="26"/>
          <w:lang w:val="de-DE"/>
        </w:rPr>
        <w:t>Zusatzblatt zum Untersuchungsantrag ______________________(Standbesitzer / Imker)</w:t>
      </w:r>
    </w:p>
    <w:p w:rsidR="001F5DB2" w:rsidRDefault="001F5DB2" w:rsidP="001F5DB2">
      <w:pPr>
        <w:pStyle w:val="KeinLeerraum"/>
        <w:rPr>
          <w:b/>
          <w:sz w:val="26"/>
          <w:szCs w:val="26"/>
          <w:lang w:val="de-DE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Datum der Probenziehung: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Gefäß – Nr.: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Standbezeichnung: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RPr="00273700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 xml:space="preserve">Sammelprobe aus den Völkern Nr. 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</w:tbl>
    <w:p w:rsidR="001F5DB2" w:rsidRPr="001F5DB2" w:rsidRDefault="001F5DB2" w:rsidP="001F5DB2">
      <w:pPr>
        <w:pStyle w:val="KeinLeerraum"/>
        <w:rPr>
          <w:b/>
          <w:sz w:val="10"/>
          <w:szCs w:val="10"/>
          <w:lang w:val="de-DE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Datum der Probenziehung: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Gefäß – Nr.: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Standbezeichnung: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RPr="00273700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 xml:space="preserve">Sammelprobe aus den Völkern Nr. 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</w:tbl>
    <w:p w:rsidR="001F5DB2" w:rsidRPr="001F5DB2" w:rsidRDefault="001F5DB2" w:rsidP="001F5DB2">
      <w:pPr>
        <w:pStyle w:val="KeinLeerraum"/>
        <w:rPr>
          <w:b/>
          <w:sz w:val="10"/>
          <w:szCs w:val="10"/>
          <w:lang w:val="de-DE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Datum der Probenziehung: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Gefäß – Nr.: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Standbezeichnung: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RPr="00273700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 xml:space="preserve">Sammelprobe aus den Völkern Nr. 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</w:tbl>
    <w:p w:rsidR="001F5DB2" w:rsidRPr="001F5DB2" w:rsidRDefault="001F5DB2" w:rsidP="001F5DB2">
      <w:pPr>
        <w:pStyle w:val="KeinLeerraum"/>
        <w:rPr>
          <w:b/>
          <w:sz w:val="10"/>
          <w:szCs w:val="10"/>
          <w:lang w:val="de-DE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Datum der Probenziehung: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Gefäß – Nr.: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Standbezeichnung: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RPr="00273700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 xml:space="preserve">Sammelprobe aus den Völkern Nr. 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</w:tbl>
    <w:p w:rsidR="001F5DB2" w:rsidRPr="001F5DB2" w:rsidRDefault="001F5DB2" w:rsidP="001F5DB2">
      <w:pPr>
        <w:pStyle w:val="KeinLeerraum"/>
        <w:rPr>
          <w:b/>
          <w:sz w:val="10"/>
          <w:szCs w:val="10"/>
          <w:lang w:val="de-DE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Datum der Probenziehung: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Gefäß – Nr.: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Standbezeichnung: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RPr="00273700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 xml:space="preserve">Sammelprobe aus den Völkern Nr. 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</w:tbl>
    <w:p w:rsidR="001F5DB2" w:rsidRPr="001F5DB2" w:rsidRDefault="001F5DB2" w:rsidP="001F5DB2">
      <w:pPr>
        <w:pStyle w:val="KeinLeerraum"/>
        <w:rPr>
          <w:b/>
          <w:sz w:val="10"/>
          <w:szCs w:val="10"/>
          <w:lang w:val="de-DE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Datum der Probenziehung: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Gefäß – Nr.: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>Standbezeichnung: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  <w:tr w:rsidR="001F5DB2" w:rsidRPr="00273700" w:rsidTr="001F5DB2">
        <w:trPr>
          <w:trHeight w:val="537"/>
        </w:trPr>
        <w:tc>
          <w:tcPr>
            <w:tcW w:w="2693" w:type="dxa"/>
          </w:tcPr>
          <w:p w:rsidR="001F5DB2" w:rsidRPr="001F5DB2" w:rsidRDefault="001F5DB2" w:rsidP="001F5DB2">
            <w:pPr>
              <w:pStyle w:val="KeinLeerraum"/>
              <w:rPr>
                <w:b/>
                <w:lang w:val="de-DE"/>
              </w:rPr>
            </w:pPr>
            <w:r w:rsidRPr="001F5DB2">
              <w:rPr>
                <w:b/>
                <w:lang w:val="de-DE"/>
              </w:rPr>
              <w:t xml:space="preserve">Sammelprobe aus den Völkern Nr. </w:t>
            </w:r>
          </w:p>
        </w:tc>
        <w:tc>
          <w:tcPr>
            <w:tcW w:w="6379" w:type="dxa"/>
          </w:tcPr>
          <w:p w:rsidR="001F5DB2" w:rsidRDefault="001F5DB2" w:rsidP="001F5DB2">
            <w:pPr>
              <w:pStyle w:val="KeinLeerraum"/>
              <w:rPr>
                <w:sz w:val="18"/>
                <w:szCs w:val="18"/>
                <w:lang w:val="de-DE"/>
              </w:rPr>
            </w:pPr>
          </w:p>
        </w:tc>
      </w:tr>
    </w:tbl>
    <w:p w:rsidR="00683178" w:rsidRPr="00946127" w:rsidRDefault="00683178" w:rsidP="00ED4721">
      <w:pPr>
        <w:rPr>
          <w:rFonts w:ascii="Times New Roman" w:hAnsi="Times New Roman"/>
          <w:b/>
          <w:lang w:val="de-DE"/>
        </w:rPr>
      </w:pPr>
    </w:p>
    <w:sectPr w:rsidR="00683178" w:rsidRPr="00946127" w:rsidSect="00ED4721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238" w:right="1077" w:bottom="278" w:left="1162" w:header="17" w:footer="3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5B" w:rsidRDefault="00A6335B" w:rsidP="007C12B8">
      <w:pPr>
        <w:spacing w:after="0" w:line="240" w:lineRule="auto"/>
      </w:pPr>
      <w:r>
        <w:separator/>
      </w:r>
    </w:p>
  </w:endnote>
  <w:endnote w:type="continuationSeparator" w:id="0">
    <w:p w:rsidR="00A6335B" w:rsidRDefault="00A6335B" w:rsidP="007C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aar">
    <w:altName w:val="Palatino Linotype"/>
    <w:charset w:val="00"/>
    <w:family w:val="auto"/>
    <w:pitch w:val="variable"/>
    <w:sig w:usb0="00000007" w:usb1="00000000" w:usb2="00000000" w:usb3="00000000" w:csb0="0000008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B2" w:rsidRPr="008947E2" w:rsidRDefault="00183169" w:rsidP="00526538">
    <w:pPr>
      <w:pStyle w:val="Fuzeile"/>
      <w:jc w:val="right"/>
      <w:rPr>
        <w:rFonts w:ascii="Verdana" w:hAnsi="Verdana"/>
        <w:sz w:val="16"/>
        <w:szCs w:val="16"/>
        <w:lang w:val="de-DE"/>
      </w:rPr>
    </w:pPr>
    <w:r w:rsidRPr="00183169">
      <w:rPr>
        <w:rFonts w:ascii="Times New Roman" w:eastAsia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20BA1" wp14:editId="7E55272E">
              <wp:simplePos x="0" y="0"/>
              <wp:positionH relativeFrom="column">
                <wp:posOffset>-505874</wp:posOffset>
              </wp:positionH>
              <wp:positionV relativeFrom="paragraph">
                <wp:posOffset>-2384122</wp:posOffset>
              </wp:positionV>
              <wp:extent cx="482600" cy="1673225"/>
              <wp:effectExtent l="0" t="0" r="952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67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169" w:rsidRPr="00183169" w:rsidRDefault="00183169" w:rsidP="00183169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  <w:lang w:val="de-DE"/>
                            </w:rPr>
                          </w:pPr>
                          <w:r w:rsidRPr="00183169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  <w:lang w:val="de-DE"/>
                            </w:rPr>
                            <w:t>Freigabe TLÜ.F.TS.00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Pr="00183169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  <w:lang w:val="de-DE"/>
                            </w:rPr>
                            <w:t xml:space="preserve"> Version 01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9.8pt;margin-top:-187.7pt;width:38pt;height:13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" stroked="f">
              <v:textbox style="layout-flow:vertical;mso-layout-flow-alt:bottom-to-top;mso-fit-shape-to-text:t">
                <w:txbxContent>
                  <w:p w:rsidR="00183169" w:rsidRPr="00183169" w:rsidRDefault="00183169" w:rsidP="00183169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  <w:lang w:val="de-DE"/>
                      </w:rPr>
                    </w:pPr>
                    <w:r w:rsidRPr="00183169">
                      <w:rPr>
                        <w:rFonts w:ascii="Arial" w:hAnsi="Arial"/>
                        <w:color w:val="C0C0C0"/>
                        <w:sz w:val="16"/>
                        <w:szCs w:val="16"/>
                        <w:lang w:val="de-DE"/>
                      </w:rPr>
                      <w:t>Freigabe TLÜ.F.TS.00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  <w:lang w:val="de-DE"/>
                      </w:rPr>
                      <w:t>5</w:t>
                    </w:r>
                    <w:r w:rsidRPr="00183169">
                      <w:rPr>
                        <w:rFonts w:ascii="Arial" w:hAnsi="Arial"/>
                        <w:color w:val="C0C0C0"/>
                        <w:sz w:val="16"/>
                        <w:szCs w:val="16"/>
                        <w:lang w:val="de-DE"/>
                      </w:rPr>
                      <w:t xml:space="preserve"> Version 01</w:t>
                    </w:r>
                  </w:p>
                </w:txbxContent>
              </v:textbox>
            </v:shape>
          </w:pict>
        </mc:Fallback>
      </mc:AlternateContent>
    </w:r>
    <w:r w:rsidR="001F5DB2" w:rsidRPr="008947E2">
      <w:rPr>
        <w:rFonts w:ascii="Verdana" w:hAnsi="Verdana"/>
        <w:sz w:val="16"/>
        <w:szCs w:val="16"/>
        <w:lang w:val="de-DE"/>
      </w:rPr>
      <w:t xml:space="preserve">Seite </w:t>
    </w:r>
    <w:r w:rsidR="001F5DB2" w:rsidRPr="008947E2">
      <w:rPr>
        <w:rFonts w:ascii="Verdana" w:hAnsi="Verdana"/>
        <w:b/>
        <w:sz w:val="16"/>
        <w:szCs w:val="16"/>
        <w:lang w:val="de-DE"/>
      </w:rPr>
      <w:fldChar w:fldCharType="begin"/>
    </w:r>
    <w:r w:rsidR="001F5DB2" w:rsidRPr="008947E2">
      <w:rPr>
        <w:rFonts w:ascii="Verdana" w:hAnsi="Verdana"/>
        <w:b/>
        <w:sz w:val="16"/>
        <w:szCs w:val="16"/>
        <w:lang w:val="de-DE"/>
      </w:rPr>
      <w:instrText>PAGE  \* Arabic  \* MERGEFORMAT</w:instrText>
    </w:r>
    <w:r w:rsidR="001F5DB2" w:rsidRPr="008947E2">
      <w:rPr>
        <w:rFonts w:ascii="Verdana" w:hAnsi="Verdana"/>
        <w:b/>
        <w:sz w:val="16"/>
        <w:szCs w:val="16"/>
        <w:lang w:val="de-DE"/>
      </w:rPr>
      <w:fldChar w:fldCharType="separate"/>
    </w:r>
    <w:r w:rsidR="00A6335B">
      <w:rPr>
        <w:rFonts w:ascii="Verdana" w:hAnsi="Verdana"/>
        <w:b/>
        <w:noProof/>
        <w:sz w:val="16"/>
        <w:szCs w:val="16"/>
        <w:lang w:val="de-DE"/>
      </w:rPr>
      <w:t>2</w:t>
    </w:r>
    <w:r w:rsidR="001F5DB2" w:rsidRPr="008947E2">
      <w:rPr>
        <w:rFonts w:ascii="Verdana" w:hAnsi="Verdana"/>
        <w:b/>
        <w:sz w:val="16"/>
        <w:szCs w:val="16"/>
        <w:lang w:val="de-DE"/>
      </w:rPr>
      <w:fldChar w:fldCharType="end"/>
    </w:r>
    <w:r w:rsidR="001F5DB2" w:rsidRPr="008947E2">
      <w:rPr>
        <w:rFonts w:ascii="Verdana" w:hAnsi="Verdana"/>
        <w:sz w:val="16"/>
        <w:szCs w:val="16"/>
        <w:lang w:val="de-DE"/>
      </w:rPr>
      <w:t xml:space="preserve"> von </w:t>
    </w:r>
    <w:r w:rsidR="001F5DB2" w:rsidRPr="008947E2">
      <w:rPr>
        <w:rFonts w:ascii="Verdana" w:hAnsi="Verdana"/>
        <w:b/>
        <w:sz w:val="16"/>
        <w:szCs w:val="16"/>
        <w:lang w:val="de-DE"/>
      </w:rPr>
      <w:fldChar w:fldCharType="begin"/>
    </w:r>
    <w:r w:rsidR="001F5DB2" w:rsidRPr="008947E2">
      <w:rPr>
        <w:rFonts w:ascii="Verdana" w:hAnsi="Verdana"/>
        <w:b/>
        <w:sz w:val="16"/>
        <w:szCs w:val="16"/>
        <w:lang w:val="de-DE"/>
      </w:rPr>
      <w:instrText>NUMPAGES  \* Arabic  \* MERGEFORMAT</w:instrText>
    </w:r>
    <w:r w:rsidR="001F5DB2" w:rsidRPr="008947E2">
      <w:rPr>
        <w:rFonts w:ascii="Verdana" w:hAnsi="Verdana"/>
        <w:b/>
        <w:sz w:val="16"/>
        <w:szCs w:val="16"/>
        <w:lang w:val="de-DE"/>
      </w:rPr>
      <w:fldChar w:fldCharType="separate"/>
    </w:r>
    <w:r w:rsidR="00A6335B">
      <w:rPr>
        <w:rFonts w:ascii="Verdana" w:hAnsi="Verdana"/>
        <w:b/>
        <w:noProof/>
        <w:sz w:val="16"/>
        <w:szCs w:val="16"/>
        <w:lang w:val="de-DE"/>
      </w:rPr>
      <w:t>2</w:t>
    </w:r>
    <w:r w:rsidR="001F5DB2" w:rsidRPr="008947E2">
      <w:rPr>
        <w:rFonts w:ascii="Verdana" w:hAnsi="Verdana"/>
        <w:b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69" w:rsidRDefault="004E015B" w:rsidP="004E015B">
    <w:pPr>
      <w:pStyle w:val="Fuzeile"/>
      <w:jc w:val="right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6335B" w:rsidRPr="00A6335B">
      <w:rPr>
        <w:b/>
        <w:noProof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6335B" w:rsidRPr="00A6335B">
      <w:rPr>
        <w:b/>
        <w:noProof/>
        <w:lang w:val="de-DE"/>
      </w:rPr>
      <w:t>2</w:t>
    </w:r>
    <w:r>
      <w:rPr>
        <w:b/>
      </w:rPr>
      <w:fldChar w:fldCharType="end"/>
    </w:r>
    <w:r w:rsidR="00183169" w:rsidRPr="00183169">
      <w:rPr>
        <w:rFonts w:ascii="Times New Roman" w:eastAsia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CFA33" wp14:editId="31173F0F">
              <wp:simplePos x="0" y="0"/>
              <wp:positionH relativeFrom="column">
                <wp:posOffset>-554328</wp:posOffset>
              </wp:positionH>
              <wp:positionV relativeFrom="paragraph">
                <wp:posOffset>-2407920</wp:posOffset>
              </wp:positionV>
              <wp:extent cx="482600" cy="1673225"/>
              <wp:effectExtent l="0" t="0" r="952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67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169" w:rsidRPr="00183169" w:rsidRDefault="00183169" w:rsidP="00183169">
                          <w:pPr>
                            <w:pBdr>
                              <w:top w:val="single" w:sz="4" w:space="1" w:color="C0C0C0"/>
                              <w:left w:val="single" w:sz="4" w:space="4" w:color="C0C0C0"/>
                              <w:bottom w:val="single" w:sz="4" w:space="1" w:color="C0C0C0"/>
                              <w:right w:val="single" w:sz="4" w:space="4" w:color="C0C0C0"/>
                            </w:pBd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  <w:lang w:val="de-DE"/>
                            </w:rPr>
                          </w:pPr>
                          <w:r w:rsidRPr="00183169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  <w:lang w:val="de-DE"/>
                            </w:rPr>
                            <w:t>Freigabe TLÜ.F.TS.00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Pr="00183169">
                            <w:rPr>
                              <w:rFonts w:ascii="Arial" w:hAnsi="Arial"/>
                              <w:color w:val="C0C0C0"/>
                              <w:sz w:val="16"/>
                              <w:szCs w:val="16"/>
                              <w:lang w:val="de-DE"/>
                            </w:rPr>
                            <w:t xml:space="preserve"> Version 01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-43.6pt;margin-top:-189.55pt;width:38pt;height:13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" stroked="f">
              <v:textbox style="layout-flow:vertical;mso-layout-flow-alt:bottom-to-top;mso-fit-shape-to-text:t">
                <w:txbxContent>
                  <w:p w:rsidR="00183169" w:rsidRPr="00183169" w:rsidRDefault="00183169" w:rsidP="00183169">
                    <w:pPr>
                      <w:pBdr>
                        <w:top w:val="single" w:sz="4" w:space="1" w:color="C0C0C0"/>
                        <w:left w:val="single" w:sz="4" w:space="4" w:color="C0C0C0"/>
                        <w:bottom w:val="single" w:sz="4" w:space="1" w:color="C0C0C0"/>
                        <w:right w:val="single" w:sz="4" w:space="4" w:color="C0C0C0"/>
                      </w:pBdr>
                      <w:rPr>
                        <w:rFonts w:ascii="Arial" w:hAnsi="Arial"/>
                        <w:color w:val="C0C0C0"/>
                        <w:sz w:val="16"/>
                        <w:szCs w:val="16"/>
                        <w:lang w:val="de-DE"/>
                      </w:rPr>
                    </w:pPr>
                    <w:r w:rsidRPr="00183169">
                      <w:rPr>
                        <w:rFonts w:ascii="Arial" w:hAnsi="Arial"/>
                        <w:color w:val="C0C0C0"/>
                        <w:sz w:val="16"/>
                        <w:szCs w:val="16"/>
                        <w:lang w:val="de-DE"/>
                      </w:rPr>
                      <w:t>Freigabe TLÜ.F.TS.00</w:t>
                    </w:r>
                    <w:r>
                      <w:rPr>
                        <w:rFonts w:ascii="Arial" w:hAnsi="Arial"/>
                        <w:color w:val="C0C0C0"/>
                        <w:sz w:val="16"/>
                        <w:szCs w:val="16"/>
                        <w:lang w:val="de-DE"/>
                      </w:rPr>
                      <w:t>5</w:t>
                    </w:r>
                    <w:r w:rsidRPr="00183169">
                      <w:rPr>
                        <w:rFonts w:ascii="Arial" w:hAnsi="Arial"/>
                        <w:color w:val="C0C0C0"/>
                        <w:sz w:val="16"/>
                        <w:szCs w:val="16"/>
                        <w:lang w:val="de-DE"/>
                      </w:rPr>
                      <w:t xml:space="preserve"> Version 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5B" w:rsidRDefault="00A6335B" w:rsidP="007C12B8">
      <w:pPr>
        <w:spacing w:after="0" w:line="240" w:lineRule="auto"/>
      </w:pPr>
      <w:r>
        <w:separator/>
      </w:r>
    </w:p>
  </w:footnote>
  <w:footnote w:type="continuationSeparator" w:id="0">
    <w:p w:rsidR="00A6335B" w:rsidRDefault="00A6335B" w:rsidP="007C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B2" w:rsidRDefault="001F5DB2" w:rsidP="004E015B">
    <w:pPr>
      <w:pStyle w:val="Kopfzeile"/>
      <w:rPr>
        <w:lang w:val="de-DE"/>
      </w:rPr>
    </w:pPr>
  </w:p>
  <w:p w:rsidR="004E015B" w:rsidRPr="004E015B" w:rsidRDefault="004E015B" w:rsidP="004E015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34" w:type="dxa"/>
      <w:tblLook w:val="04A0" w:firstRow="1" w:lastRow="0" w:firstColumn="1" w:lastColumn="0" w:noHBand="0" w:noVBand="1"/>
    </w:tblPr>
    <w:tblGrid>
      <w:gridCol w:w="5245"/>
      <w:gridCol w:w="4655"/>
    </w:tblGrid>
    <w:tr w:rsidR="001F5DB2" w:rsidRPr="00B51495" w:rsidTr="00E66697">
      <w:trPr>
        <w:trHeight w:val="1844"/>
      </w:trPr>
      <w:tc>
        <w:tcPr>
          <w:tcW w:w="5245" w:type="dxa"/>
          <w:shd w:val="clear" w:color="auto" w:fill="auto"/>
        </w:tcPr>
        <w:p w:rsidR="001F5DB2" w:rsidRPr="00680954" w:rsidRDefault="001F5DB2" w:rsidP="00F825FE">
          <w:pPr>
            <w:widowControl/>
            <w:spacing w:before="37" w:after="0" w:line="244" w:lineRule="auto"/>
            <w:rPr>
              <w:rFonts w:ascii="Arial" w:eastAsia="Arial" w:hAnsi="Arial" w:cs="Arial"/>
              <w:spacing w:val="-34"/>
              <w:w w:val="151"/>
              <w:sz w:val="18"/>
              <w:szCs w:val="18"/>
              <w:lang w:val="de-DE" w:eastAsia="de-DE"/>
            </w:rPr>
          </w:pPr>
        </w:p>
        <w:p w:rsidR="001F5DB2" w:rsidRPr="00680954" w:rsidRDefault="001F5DB2" w:rsidP="00F825FE">
          <w:pPr>
            <w:widowControl/>
            <w:spacing w:before="37" w:after="0" w:line="244" w:lineRule="auto"/>
            <w:rPr>
              <w:rFonts w:ascii="Arial" w:eastAsia="Arial" w:hAnsi="Arial" w:cs="Arial"/>
              <w:spacing w:val="-34"/>
              <w:w w:val="151"/>
              <w:sz w:val="18"/>
              <w:szCs w:val="18"/>
              <w:lang w:val="de-DE" w:eastAsia="de-DE"/>
            </w:rPr>
          </w:pPr>
        </w:p>
        <w:p w:rsidR="001F5DB2" w:rsidRPr="00680954" w:rsidRDefault="001F5DB2" w:rsidP="00F825FE">
          <w:pPr>
            <w:widowControl/>
            <w:spacing w:before="37" w:after="0" w:line="244" w:lineRule="auto"/>
            <w:rPr>
              <w:rFonts w:ascii="Arial" w:eastAsia="Arial" w:hAnsi="Arial" w:cs="Arial"/>
              <w:spacing w:val="-34"/>
              <w:w w:val="151"/>
              <w:sz w:val="18"/>
              <w:szCs w:val="18"/>
              <w:lang w:val="de-DE" w:eastAsia="de-DE"/>
            </w:rPr>
          </w:pPr>
        </w:p>
        <w:p w:rsidR="001F5DB2" w:rsidRPr="00680954" w:rsidRDefault="001F5DB2" w:rsidP="00F825FE">
          <w:pPr>
            <w:widowControl/>
            <w:spacing w:before="37" w:after="0" w:line="244" w:lineRule="auto"/>
            <w:rPr>
              <w:rFonts w:ascii="Arial" w:eastAsia="Arial" w:hAnsi="Arial" w:cs="Arial"/>
              <w:spacing w:val="-34"/>
              <w:w w:val="151"/>
              <w:sz w:val="18"/>
              <w:szCs w:val="18"/>
              <w:lang w:val="de-DE" w:eastAsia="de-DE"/>
            </w:rPr>
          </w:pPr>
        </w:p>
        <w:p w:rsidR="001F5DB2" w:rsidRPr="00680954" w:rsidRDefault="001F5DB2" w:rsidP="00F825FE">
          <w:pPr>
            <w:widowControl/>
            <w:spacing w:before="37" w:after="0" w:line="240" w:lineRule="auto"/>
            <w:rPr>
              <w:rFonts w:ascii="Arial" w:eastAsia="Arial" w:hAnsi="Arial" w:cs="Arial"/>
              <w:spacing w:val="-34"/>
              <w:w w:val="151"/>
              <w:sz w:val="18"/>
              <w:szCs w:val="18"/>
              <w:lang w:val="de-DE" w:eastAsia="de-DE"/>
            </w:rPr>
          </w:pPr>
        </w:p>
        <w:p w:rsidR="001F5DB2" w:rsidRPr="00C94357" w:rsidRDefault="001F5DB2" w:rsidP="00F825FE">
          <w:pPr>
            <w:widowControl/>
            <w:spacing w:after="0" w:line="480" w:lineRule="auto"/>
            <w:ind w:firstLine="720"/>
            <w:jc w:val="center"/>
            <w:rPr>
              <w:rFonts w:ascii="Arial" w:eastAsia="Arial" w:hAnsi="Arial" w:cs="Arial"/>
              <w:color w:val="00B050"/>
              <w:spacing w:val="-34"/>
              <w:w w:val="151"/>
              <w:sz w:val="18"/>
              <w:szCs w:val="18"/>
              <w:lang w:val="de-DE" w:eastAsia="de-DE"/>
            </w:rPr>
          </w:pPr>
        </w:p>
        <w:p w:rsidR="001F5DB2" w:rsidRPr="00A841A6" w:rsidRDefault="001F5DB2" w:rsidP="00F825FE">
          <w:pPr>
            <w:widowControl/>
            <w:tabs>
              <w:tab w:val="left" w:pos="318"/>
            </w:tabs>
            <w:spacing w:before="40" w:after="0" w:line="165" w:lineRule="exact"/>
            <w:ind w:left="-241" w:right="-1009" w:firstLine="133"/>
            <w:rPr>
              <w:rFonts w:ascii="Saar" w:eastAsia="Arial" w:hAnsi="Saar" w:cs="Arial"/>
              <w:bCs/>
              <w:color w:val="0F243E"/>
              <w:w w:val="109"/>
              <w:sz w:val="20"/>
              <w:szCs w:val="20"/>
              <w:lang w:val="de-DE" w:eastAsia="de-DE"/>
            </w:rPr>
          </w:pPr>
          <w:r w:rsidRPr="00B51495">
            <w:rPr>
              <w:rFonts w:ascii="Verdana" w:eastAsia="Arial" w:hAnsi="Verdana" w:cs="Arial"/>
              <w:bCs/>
              <w:color w:val="032D5D"/>
              <w:w w:val="106"/>
              <w:sz w:val="18"/>
              <w:szCs w:val="18"/>
              <w:lang w:val="de-DE" w:eastAsia="de-DE"/>
            </w:rPr>
            <w:t xml:space="preserve"> </w:t>
          </w:r>
          <w:r>
            <w:rPr>
              <w:rFonts w:ascii="Verdana" w:eastAsia="Arial" w:hAnsi="Verdana" w:cs="Arial"/>
              <w:bCs/>
              <w:color w:val="032D5D"/>
              <w:w w:val="106"/>
              <w:sz w:val="18"/>
              <w:szCs w:val="18"/>
              <w:lang w:val="de-DE" w:eastAsia="de-DE"/>
            </w:rPr>
            <w:t xml:space="preserve">  </w:t>
          </w:r>
          <w:r w:rsidRPr="003D1844">
            <w:rPr>
              <w:rFonts w:ascii="Saar" w:eastAsia="Arial" w:hAnsi="Saar" w:cs="Arial"/>
              <w:b/>
              <w:color w:val="00B050"/>
              <w:w w:val="151"/>
              <w:sz w:val="28"/>
              <w:szCs w:val="28"/>
              <w:vertAlign w:val="superscript"/>
              <w:lang w:val="de-DE" w:eastAsia="de-DE"/>
            </w:rPr>
            <w:t>•</w:t>
          </w:r>
          <w:r>
            <w:rPr>
              <w:rFonts w:ascii="Saar" w:eastAsia="Arial" w:hAnsi="Saar" w:cs="Arial"/>
              <w:b/>
              <w:color w:val="00B050"/>
              <w:w w:val="151"/>
              <w:sz w:val="24"/>
              <w:szCs w:val="24"/>
              <w:vertAlign w:val="superscript"/>
              <w:lang w:val="de-DE" w:eastAsia="de-DE"/>
            </w:rPr>
            <w:t xml:space="preserve"> </w:t>
          </w:r>
          <w:r w:rsidRPr="00A841A6">
            <w:rPr>
              <w:rFonts w:ascii="Saar" w:eastAsia="Times New Roman" w:hAnsi="Saar"/>
              <w:color w:val="0F243E"/>
              <w:sz w:val="20"/>
              <w:szCs w:val="20"/>
              <w:lang w:val="de-DE" w:eastAsia="de-DE"/>
            </w:rPr>
            <w:t>Landesamt</w:t>
          </w:r>
          <w:r w:rsidRPr="00A841A6">
            <w:rPr>
              <w:rFonts w:ascii="Saar" w:eastAsia="Arial" w:hAnsi="Saar" w:cs="Arial"/>
              <w:bCs/>
              <w:color w:val="0F243E"/>
              <w:spacing w:val="-12"/>
              <w:w w:val="106"/>
              <w:sz w:val="20"/>
              <w:szCs w:val="20"/>
              <w:lang w:val="de-DE" w:eastAsia="de-DE"/>
            </w:rPr>
            <w:t xml:space="preserve"> </w:t>
          </w:r>
          <w:r w:rsidRPr="00A841A6">
            <w:rPr>
              <w:rFonts w:ascii="Saar" w:eastAsia="Times New Roman" w:hAnsi="Saar"/>
              <w:color w:val="0F243E"/>
              <w:sz w:val="20"/>
              <w:szCs w:val="20"/>
              <w:lang w:val="de-DE" w:eastAsia="de-DE"/>
            </w:rPr>
            <w:t>für</w:t>
          </w:r>
          <w:r w:rsidRPr="00A841A6">
            <w:rPr>
              <w:rFonts w:ascii="Saar" w:eastAsia="Arial" w:hAnsi="Saar" w:cs="Arial"/>
              <w:bCs/>
              <w:color w:val="0F243E"/>
              <w:w w:val="109"/>
              <w:sz w:val="20"/>
              <w:szCs w:val="20"/>
              <w:lang w:val="de-DE" w:eastAsia="de-DE"/>
            </w:rPr>
            <w:t xml:space="preserve"> </w:t>
          </w:r>
        </w:p>
        <w:p w:rsidR="001F5DB2" w:rsidRPr="00DF6C95" w:rsidRDefault="001F5DB2" w:rsidP="00F825FE">
          <w:pPr>
            <w:widowControl/>
            <w:spacing w:before="40" w:after="0" w:line="165" w:lineRule="exact"/>
            <w:ind w:left="-241" w:right="-1009"/>
            <w:rPr>
              <w:rFonts w:ascii="Saar" w:eastAsia="Arial" w:hAnsi="Saar" w:cs="Arial"/>
              <w:bCs/>
              <w:color w:val="365F91"/>
              <w:w w:val="109"/>
              <w:sz w:val="20"/>
              <w:szCs w:val="20"/>
              <w:lang w:val="de-DE" w:eastAsia="de-DE"/>
            </w:rPr>
          </w:pPr>
          <w:r w:rsidRPr="00A841A6">
            <w:rPr>
              <w:rFonts w:ascii="Saar" w:eastAsia="Arial" w:hAnsi="Saar" w:cs="Arial"/>
              <w:b/>
              <w:color w:val="0F243E"/>
              <w:w w:val="151"/>
              <w:sz w:val="24"/>
              <w:szCs w:val="24"/>
              <w:vertAlign w:val="superscript"/>
              <w:lang w:val="de-DE" w:eastAsia="de-DE"/>
            </w:rPr>
            <w:t xml:space="preserve">          </w:t>
          </w:r>
          <w:r w:rsidRPr="00A841A6">
            <w:rPr>
              <w:rFonts w:ascii="Saar" w:eastAsia="Times New Roman" w:hAnsi="Saar"/>
              <w:color w:val="0F243E"/>
              <w:sz w:val="20"/>
              <w:szCs w:val="20"/>
              <w:lang w:val="de-DE" w:eastAsia="de-DE"/>
            </w:rPr>
            <w:t>Verbraucherschutz</w:t>
          </w:r>
          <w:r w:rsidRPr="00DF6C95">
            <w:rPr>
              <w:rFonts w:ascii="Verdana" w:eastAsia="Arial" w:hAnsi="Verdana" w:cs="Arial"/>
              <w:bCs/>
              <w:color w:val="365F91"/>
              <w:w w:val="106"/>
              <w:sz w:val="18"/>
              <w:szCs w:val="18"/>
              <w:lang w:val="de-DE" w:eastAsia="de-DE"/>
            </w:rPr>
            <w:t xml:space="preserve">                                       </w:t>
          </w:r>
        </w:p>
      </w:tc>
      <w:tc>
        <w:tcPr>
          <w:tcW w:w="4655" w:type="dxa"/>
          <w:shd w:val="clear" w:color="auto" w:fill="auto"/>
        </w:tcPr>
        <w:p w:rsidR="001F5DB2" w:rsidRDefault="001F5DB2" w:rsidP="00F825FE">
          <w:pPr>
            <w:widowControl/>
            <w:tabs>
              <w:tab w:val="left" w:pos="851"/>
              <w:tab w:val="right" w:pos="4713"/>
            </w:tabs>
            <w:spacing w:before="37" w:after="0" w:line="244" w:lineRule="auto"/>
            <w:rPr>
              <w:rFonts w:ascii="Arial" w:eastAsia="Arial" w:hAnsi="Arial" w:cs="Arial"/>
              <w:sz w:val="18"/>
              <w:szCs w:val="18"/>
              <w:lang w:val="de-DE" w:eastAsia="de-DE"/>
            </w:rPr>
          </w:pPr>
          <w:r w:rsidRPr="00B51495">
            <w:rPr>
              <w:rFonts w:ascii="Arial" w:eastAsia="Arial" w:hAnsi="Arial" w:cs="Arial"/>
              <w:sz w:val="18"/>
              <w:szCs w:val="18"/>
              <w:lang w:val="de-DE" w:eastAsia="de-DE"/>
            </w:rPr>
            <w:tab/>
          </w:r>
        </w:p>
        <w:p w:rsidR="001F5DB2" w:rsidRDefault="001F5DB2" w:rsidP="00F825FE">
          <w:pPr>
            <w:widowControl/>
            <w:tabs>
              <w:tab w:val="left" w:pos="851"/>
              <w:tab w:val="right" w:pos="4713"/>
            </w:tabs>
            <w:spacing w:after="0" w:line="245" w:lineRule="auto"/>
            <w:rPr>
              <w:rFonts w:ascii="Arial" w:eastAsia="Arial" w:hAnsi="Arial" w:cs="Arial"/>
              <w:sz w:val="18"/>
              <w:szCs w:val="18"/>
              <w:lang w:val="de-DE" w:eastAsia="de-DE"/>
            </w:rPr>
          </w:pPr>
          <w:r>
            <w:rPr>
              <w:rFonts w:ascii="Arial" w:eastAsia="Arial" w:hAnsi="Arial" w:cs="Arial"/>
              <w:sz w:val="18"/>
              <w:szCs w:val="18"/>
              <w:lang w:val="de-DE" w:eastAsia="de-DE"/>
            </w:rPr>
            <w:t xml:space="preserve"> </w:t>
          </w:r>
          <w:r w:rsidRPr="00B51495">
            <w:rPr>
              <w:rFonts w:ascii="Arial" w:eastAsia="Arial" w:hAnsi="Arial" w:cs="Arial"/>
              <w:sz w:val="18"/>
              <w:szCs w:val="18"/>
              <w:lang w:val="de-DE" w:eastAsia="de-DE"/>
            </w:rPr>
            <w:t xml:space="preserve"> </w:t>
          </w:r>
          <w:r>
            <w:rPr>
              <w:rFonts w:ascii="Arial" w:eastAsia="Arial" w:hAnsi="Arial" w:cs="Arial"/>
              <w:sz w:val="18"/>
              <w:szCs w:val="18"/>
              <w:lang w:val="de-DE" w:eastAsia="de-DE"/>
            </w:rPr>
            <w:t xml:space="preserve">                 </w:t>
          </w:r>
          <w:r w:rsidRPr="00B51495">
            <w:rPr>
              <w:rFonts w:ascii="Arial" w:eastAsia="Arial" w:hAnsi="Arial" w:cs="Arial"/>
              <w:sz w:val="18"/>
              <w:szCs w:val="18"/>
              <w:lang w:val="de-DE" w:eastAsia="de-DE"/>
            </w:rPr>
            <w:tab/>
          </w:r>
        </w:p>
        <w:p w:rsidR="001F5DB2" w:rsidRDefault="001F5DB2" w:rsidP="00F825FE">
          <w:pPr>
            <w:widowControl/>
            <w:tabs>
              <w:tab w:val="left" w:pos="851"/>
              <w:tab w:val="right" w:pos="4713"/>
            </w:tabs>
            <w:spacing w:before="37" w:after="0" w:line="244" w:lineRule="auto"/>
            <w:rPr>
              <w:rFonts w:ascii="Arial" w:eastAsia="Arial" w:hAnsi="Arial" w:cs="Arial"/>
              <w:sz w:val="18"/>
              <w:szCs w:val="18"/>
              <w:lang w:val="de-DE" w:eastAsia="de-DE"/>
            </w:rPr>
          </w:pPr>
          <w:r>
            <w:rPr>
              <w:rFonts w:ascii="Arial" w:eastAsia="Arial" w:hAnsi="Arial" w:cs="Arial"/>
              <w:sz w:val="18"/>
              <w:szCs w:val="18"/>
              <w:lang w:val="de-DE" w:eastAsia="de-DE"/>
            </w:rPr>
            <w:t xml:space="preserve">                         </w:t>
          </w:r>
        </w:p>
        <w:p w:rsidR="001F5DB2" w:rsidRPr="00CD2A22" w:rsidRDefault="001F5DB2" w:rsidP="00F825FE">
          <w:pPr>
            <w:spacing w:after="0" w:line="240" w:lineRule="auto"/>
            <w:rPr>
              <w:rFonts w:ascii="Arial" w:eastAsia="Arial" w:hAnsi="Arial" w:cs="Arial"/>
              <w:sz w:val="18"/>
              <w:szCs w:val="18"/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216" behindDoc="1" locked="0" layoutInCell="1" allowOverlap="1" wp14:anchorId="399CA0D4" wp14:editId="48D2C7D9">
                <wp:simplePos x="0" y="0"/>
                <wp:positionH relativeFrom="page">
                  <wp:posOffset>899795</wp:posOffset>
                </wp:positionH>
                <wp:positionV relativeFrom="paragraph">
                  <wp:posOffset>267335</wp:posOffset>
                </wp:positionV>
                <wp:extent cx="1947545" cy="633730"/>
                <wp:effectExtent l="0" t="0" r="0" b="0"/>
                <wp:wrapNone/>
                <wp:docPr id="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54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Arial" w:hAnsi="Arial" w:cs="Arial"/>
              <w:sz w:val="18"/>
              <w:szCs w:val="18"/>
              <w:lang w:val="de-DE" w:eastAsia="de-DE"/>
            </w:rPr>
            <w:tab/>
          </w:r>
          <w:r>
            <w:rPr>
              <w:rFonts w:ascii="Arial" w:eastAsia="Arial" w:hAnsi="Arial" w:cs="Arial"/>
              <w:sz w:val="18"/>
              <w:szCs w:val="18"/>
              <w:lang w:val="de-DE" w:eastAsia="de-DE"/>
            </w:rPr>
            <w:tab/>
          </w:r>
        </w:p>
      </w:tc>
    </w:tr>
  </w:tbl>
  <w:p w:rsidR="001F5DB2" w:rsidRDefault="001F5D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LockThe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5B"/>
    <w:rsid w:val="00002BAD"/>
    <w:rsid w:val="0003415F"/>
    <w:rsid w:val="00040CB3"/>
    <w:rsid w:val="0005053E"/>
    <w:rsid w:val="0005609C"/>
    <w:rsid w:val="00062E6E"/>
    <w:rsid w:val="000A0BAF"/>
    <w:rsid w:val="000D4801"/>
    <w:rsid w:val="000D641A"/>
    <w:rsid w:val="000D7EF0"/>
    <w:rsid w:val="00106F82"/>
    <w:rsid w:val="00115614"/>
    <w:rsid w:val="00136C4B"/>
    <w:rsid w:val="00137B33"/>
    <w:rsid w:val="00183169"/>
    <w:rsid w:val="001872A1"/>
    <w:rsid w:val="001C652D"/>
    <w:rsid w:val="001D2EAB"/>
    <w:rsid w:val="001D499D"/>
    <w:rsid w:val="001E19F7"/>
    <w:rsid w:val="001F5DB2"/>
    <w:rsid w:val="00212E7F"/>
    <w:rsid w:val="0021628D"/>
    <w:rsid w:val="002457C0"/>
    <w:rsid w:val="00273700"/>
    <w:rsid w:val="002B2DC2"/>
    <w:rsid w:val="002B4C83"/>
    <w:rsid w:val="002B5439"/>
    <w:rsid w:val="002F1F61"/>
    <w:rsid w:val="002F29A6"/>
    <w:rsid w:val="002F388E"/>
    <w:rsid w:val="003348C0"/>
    <w:rsid w:val="00336D15"/>
    <w:rsid w:val="003418B2"/>
    <w:rsid w:val="003508EE"/>
    <w:rsid w:val="003A23AE"/>
    <w:rsid w:val="003B31EA"/>
    <w:rsid w:val="003F0D4B"/>
    <w:rsid w:val="003F4181"/>
    <w:rsid w:val="003F6095"/>
    <w:rsid w:val="00423E94"/>
    <w:rsid w:val="0043781A"/>
    <w:rsid w:val="00452E07"/>
    <w:rsid w:val="004540FB"/>
    <w:rsid w:val="0045641D"/>
    <w:rsid w:val="00472AC0"/>
    <w:rsid w:val="004C0B13"/>
    <w:rsid w:val="004C0EF5"/>
    <w:rsid w:val="004C1C41"/>
    <w:rsid w:val="004E015B"/>
    <w:rsid w:val="004E0440"/>
    <w:rsid w:val="00501C88"/>
    <w:rsid w:val="005128A4"/>
    <w:rsid w:val="00520209"/>
    <w:rsid w:val="00526538"/>
    <w:rsid w:val="005636A0"/>
    <w:rsid w:val="005A664F"/>
    <w:rsid w:val="005E4A83"/>
    <w:rsid w:val="005E781C"/>
    <w:rsid w:val="005F4142"/>
    <w:rsid w:val="00600CE5"/>
    <w:rsid w:val="0061256A"/>
    <w:rsid w:val="00614424"/>
    <w:rsid w:val="0062062D"/>
    <w:rsid w:val="006522E3"/>
    <w:rsid w:val="00680954"/>
    <w:rsid w:val="00683178"/>
    <w:rsid w:val="00684074"/>
    <w:rsid w:val="00691673"/>
    <w:rsid w:val="006D39FF"/>
    <w:rsid w:val="006D5423"/>
    <w:rsid w:val="006E2ECF"/>
    <w:rsid w:val="00701D57"/>
    <w:rsid w:val="00704342"/>
    <w:rsid w:val="00705484"/>
    <w:rsid w:val="00706F65"/>
    <w:rsid w:val="007673BA"/>
    <w:rsid w:val="00770379"/>
    <w:rsid w:val="007A6CD2"/>
    <w:rsid w:val="007C12B8"/>
    <w:rsid w:val="007C2BA8"/>
    <w:rsid w:val="007F3276"/>
    <w:rsid w:val="007F4C01"/>
    <w:rsid w:val="008003E0"/>
    <w:rsid w:val="00800EBF"/>
    <w:rsid w:val="0080376B"/>
    <w:rsid w:val="00816DBF"/>
    <w:rsid w:val="008351D3"/>
    <w:rsid w:val="0086064C"/>
    <w:rsid w:val="008947E2"/>
    <w:rsid w:val="00895915"/>
    <w:rsid w:val="008A767F"/>
    <w:rsid w:val="008B1C53"/>
    <w:rsid w:val="008E0959"/>
    <w:rsid w:val="008F41F9"/>
    <w:rsid w:val="009257DF"/>
    <w:rsid w:val="0094243A"/>
    <w:rsid w:val="00946127"/>
    <w:rsid w:val="0095416E"/>
    <w:rsid w:val="0097448C"/>
    <w:rsid w:val="009B3AA0"/>
    <w:rsid w:val="009E1CCB"/>
    <w:rsid w:val="00A24E79"/>
    <w:rsid w:val="00A33EBF"/>
    <w:rsid w:val="00A34371"/>
    <w:rsid w:val="00A34DB0"/>
    <w:rsid w:val="00A44BC8"/>
    <w:rsid w:val="00A520A0"/>
    <w:rsid w:val="00A5586C"/>
    <w:rsid w:val="00A6335B"/>
    <w:rsid w:val="00A76525"/>
    <w:rsid w:val="00A83E0D"/>
    <w:rsid w:val="00A841A6"/>
    <w:rsid w:val="00A84AF4"/>
    <w:rsid w:val="00A94764"/>
    <w:rsid w:val="00AA0A48"/>
    <w:rsid w:val="00AA429D"/>
    <w:rsid w:val="00AD6A73"/>
    <w:rsid w:val="00AD7C72"/>
    <w:rsid w:val="00AE014D"/>
    <w:rsid w:val="00AE7970"/>
    <w:rsid w:val="00B03A61"/>
    <w:rsid w:val="00B05EEA"/>
    <w:rsid w:val="00B51495"/>
    <w:rsid w:val="00B61589"/>
    <w:rsid w:val="00B71B4B"/>
    <w:rsid w:val="00B86468"/>
    <w:rsid w:val="00B97EA0"/>
    <w:rsid w:val="00BB755A"/>
    <w:rsid w:val="00BC517B"/>
    <w:rsid w:val="00BC6441"/>
    <w:rsid w:val="00BD536B"/>
    <w:rsid w:val="00BF5495"/>
    <w:rsid w:val="00BF6BB2"/>
    <w:rsid w:val="00C0488F"/>
    <w:rsid w:val="00C45051"/>
    <w:rsid w:val="00C67E71"/>
    <w:rsid w:val="00C77193"/>
    <w:rsid w:val="00C8774B"/>
    <w:rsid w:val="00C93B23"/>
    <w:rsid w:val="00C94357"/>
    <w:rsid w:val="00CD2A22"/>
    <w:rsid w:val="00D10B43"/>
    <w:rsid w:val="00D21767"/>
    <w:rsid w:val="00D24C07"/>
    <w:rsid w:val="00D27908"/>
    <w:rsid w:val="00D36BC2"/>
    <w:rsid w:val="00D64CE6"/>
    <w:rsid w:val="00D66A88"/>
    <w:rsid w:val="00D6786A"/>
    <w:rsid w:val="00D9090A"/>
    <w:rsid w:val="00D9197A"/>
    <w:rsid w:val="00DA41AA"/>
    <w:rsid w:val="00DB02CD"/>
    <w:rsid w:val="00DB2BC2"/>
    <w:rsid w:val="00DC05C5"/>
    <w:rsid w:val="00DC0F43"/>
    <w:rsid w:val="00DD3532"/>
    <w:rsid w:val="00DD5103"/>
    <w:rsid w:val="00DF6C95"/>
    <w:rsid w:val="00E10BB4"/>
    <w:rsid w:val="00E33E4F"/>
    <w:rsid w:val="00E66697"/>
    <w:rsid w:val="00E717B3"/>
    <w:rsid w:val="00E73879"/>
    <w:rsid w:val="00E85596"/>
    <w:rsid w:val="00E9134F"/>
    <w:rsid w:val="00EA1389"/>
    <w:rsid w:val="00EA1B8B"/>
    <w:rsid w:val="00EB3C65"/>
    <w:rsid w:val="00EB49CA"/>
    <w:rsid w:val="00EB4E5B"/>
    <w:rsid w:val="00ED4721"/>
    <w:rsid w:val="00F06CB2"/>
    <w:rsid w:val="00F43E77"/>
    <w:rsid w:val="00F451A5"/>
    <w:rsid w:val="00F4683F"/>
    <w:rsid w:val="00F661A1"/>
    <w:rsid w:val="00F70442"/>
    <w:rsid w:val="00F727D6"/>
    <w:rsid w:val="00F825FE"/>
    <w:rsid w:val="00FB1B93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A1B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qFormat/>
    <w:rsid w:val="007C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12B8"/>
  </w:style>
  <w:style w:type="paragraph" w:styleId="Fuzeile">
    <w:name w:val="footer"/>
    <w:basedOn w:val="Standard"/>
    <w:link w:val="FuzeileZeichen"/>
    <w:uiPriority w:val="99"/>
    <w:unhideWhenUsed/>
    <w:rsid w:val="007C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12B8"/>
  </w:style>
  <w:style w:type="table" w:styleId="Tabellenraster">
    <w:name w:val="Table Grid"/>
    <w:basedOn w:val="NormaleTabelle"/>
    <w:uiPriority w:val="59"/>
    <w:rsid w:val="0065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6522E3"/>
    <w:pPr>
      <w:widowControl/>
      <w:spacing w:after="0" w:line="300" w:lineRule="atLeast"/>
    </w:pPr>
    <w:rPr>
      <w:b/>
      <w:lang w:val="de-DE" w:eastAsia="de-DE"/>
    </w:rPr>
  </w:style>
  <w:style w:type="character" w:customStyle="1" w:styleId="TitelZeichen">
    <w:name w:val="Titel Zeichen"/>
    <w:link w:val="Titel"/>
    <w:uiPriority w:val="10"/>
    <w:rsid w:val="006522E3"/>
    <w:rPr>
      <w:b/>
      <w:lang w:val="de-DE" w:eastAsia="de-DE"/>
    </w:rPr>
  </w:style>
  <w:style w:type="character" w:styleId="Link">
    <w:name w:val="Hyperlink"/>
    <w:uiPriority w:val="99"/>
    <w:unhideWhenUsed/>
    <w:rsid w:val="0021628D"/>
    <w:rPr>
      <w:color w:val="0000FF"/>
      <w:u w:val="single"/>
    </w:rPr>
  </w:style>
  <w:style w:type="paragraph" w:customStyle="1" w:styleId="Betreff">
    <w:name w:val="Betreff"/>
    <w:basedOn w:val="Standard"/>
    <w:autoRedefine/>
    <w:rsid w:val="00FC0D02"/>
    <w:pPr>
      <w:widowControl/>
      <w:spacing w:after="0" w:line="240" w:lineRule="auto"/>
      <w:jc w:val="center"/>
    </w:pPr>
    <w:rPr>
      <w:rFonts w:ascii="Arial" w:eastAsia="Times New Roman" w:hAnsi="Arial"/>
      <w:b/>
      <w:szCs w:val="20"/>
      <w:lang w:val="de-DE" w:eastAsia="de-DE"/>
    </w:rPr>
  </w:style>
  <w:style w:type="paragraph" w:styleId="KeinLeerraum">
    <w:name w:val="No Spacing"/>
    <w:uiPriority w:val="1"/>
    <w:qFormat/>
    <w:rsid w:val="00FB1B93"/>
    <w:pPr>
      <w:widowControl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A1B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qFormat/>
    <w:rsid w:val="007C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12B8"/>
  </w:style>
  <w:style w:type="paragraph" w:styleId="Fuzeile">
    <w:name w:val="footer"/>
    <w:basedOn w:val="Standard"/>
    <w:link w:val="FuzeileZeichen"/>
    <w:uiPriority w:val="99"/>
    <w:unhideWhenUsed/>
    <w:rsid w:val="007C1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C12B8"/>
  </w:style>
  <w:style w:type="table" w:styleId="Tabellenraster">
    <w:name w:val="Table Grid"/>
    <w:basedOn w:val="NormaleTabelle"/>
    <w:uiPriority w:val="59"/>
    <w:rsid w:val="0065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6522E3"/>
    <w:pPr>
      <w:widowControl/>
      <w:spacing w:after="0" w:line="300" w:lineRule="atLeast"/>
    </w:pPr>
    <w:rPr>
      <w:b/>
      <w:lang w:val="de-DE" w:eastAsia="de-DE"/>
    </w:rPr>
  </w:style>
  <w:style w:type="character" w:customStyle="1" w:styleId="TitelZeichen">
    <w:name w:val="Titel Zeichen"/>
    <w:link w:val="Titel"/>
    <w:uiPriority w:val="10"/>
    <w:rsid w:val="006522E3"/>
    <w:rPr>
      <w:b/>
      <w:lang w:val="de-DE" w:eastAsia="de-DE"/>
    </w:rPr>
  </w:style>
  <w:style w:type="character" w:styleId="Link">
    <w:name w:val="Hyperlink"/>
    <w:uiPriority w:val="99"/>
    <w:unhideWhenUsed/>
    <w:rsid w:val="0021628D"/>
    <w:rPr>
      <w:color w:val="0000FF"/>
      <w:u w:val="single"/>
    </w:rPr>
  </w:style>
  <w:style w:type="paragraph" w:customStyle="1" w:styleId="Betreff">
    <w:name w:val="Betreff"/>
    <w:basedOn w:val="Standard"/>
    <w:autoRedefine/>
    <w:rsid w:val="00FC0D02"/>
    <w:pPr>
      <w:widowControl/>
      <w:spacing w:after="0" w:line="240" w:lineRule="auto"/>
      <w:jc w:val="center"/>
    </w:pPr>
    <w:rPr>
      <w:rFonts w:ascii="Arial" w:eastAsia="Times New Roman" w:hAnsi="Arial"/>
      <w:b/>
      <w:szCs w:val="20"/>
      <w:lang w:val="de-DE" w:eastAsia="de-DE"/>
    </w:rPr>
  </w:style>
  <w:style w:type="paragraph" w:styleId="KeinLeerraum">
    <w:name w:val="No Spacing"/>
    <w:uiPriority w:val="1"/>
    <w:qFormat/>
    <w:rsid w:val="00FB1B93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usi:Users:smeuser:Desktop:TLU&#776;.F.TS.005.01%20WORD-Vorlage%20Untersuchungsantrag%20Faulbrut%20der%20Bienen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9FC8-3EC6-8B42-803E-9CCE5ACE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TLÜ.F.TS.005.01 WORD-Vorlage Untersuchungsantrag Faulbrut der Bienen-1.dotx</Template>
  <TotalTime>0</TotalTime>
  <Pages>2</Pages>
  <Words>321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Saar_511_Brief-Std-DINA4.indd</vt:lpstr>
    </vt:vector>
  </TitlesOfParts>
  <Company>LZD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Saar_511_Brief-Std-DINA4.indd</dc:title>
  <dc:creator>Susanne Meuser</dc:creator>
  <cp:lastModifiedBy>Susanne Meuser</cp:lastModifiedBy>
  <cp:revision>1</cp:revision>
  <cp:lastPrinted>2019-02-08T14:00:00Z</cp:lastPrinted>
  <dcterms:created xsi:type="dcterms:W3CDTF">2019-03-29T12:25:00Z</dcterms:created>
  <dcterms:modified xsi:type="dcterms:W3CDTF">2019-03-29T12:26:00Z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2014-03-04T00:00:00Z</vt:filetime>
  </property>
</Properties>
</file>